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BE" w:rsidRPr="00955CBE" w:rsidRDefault="00955CBE" w:rsidP="00955CBE"/>
    <w:p w:rsidR="00955CBE" w:rsidRPr="00955CBE" w:rsidRDefault="00955CBE" w:rsidP="00955CBE">
      <w:pPr>
        <w:rPr>
          <w:b/>
        </w:rPr>
      </w:pPr>
      <w:r w:rsidRPr="00955CBE">
        <w:rPr>
          <w:b/>
          <w:noProof/>
          <w:lang w:eastAsia="tr-TR"/>
        </w:rPr>
        <w:drawing>
          <wp:inline distT="0" distB="0" distL="0" distR="0">
            <wp:extent cx="714375" cy="638175"/>
            <wp:effectExtent l="0" t="0" r="9525"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955CBE">
        <w:rPr>
          <w:b/>
        </w:rPr>
        <w:t xml:space="preserve">  ESOGÜ İlköğretim Bölümü Okul Öncesi Öğretmenliği Programı  Ders Bilgi Formu</w:t>
      </w:r>
    </w:p>
    <w:p w:rsidR="00955CBE" w:rsidRPr="00955CBE" w:rsidRDefault="00955CBE" w:rsidP="00955CBE">
      <w:pPr>
        <w:rPr>
          <w:b/>
        </w:rPr>
      </w:pPr>
      <w:r w:rsidRPr="00955CBE">
        <w:rPr>
          <w:b/>
        </w:rPr>
        <w:t>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5CBE" w:rsidRPr="00955CBE" w:rsidTr="00EE77B5">
        <w:tc>
          <w:tcPr>
            <w:tcW w:w="1167" w:type="dxa"/>
            <w:vAlign w:val="center"/>
          </w:tcPr>
          <w:p w:rsidR="00955CBE" w:rsidRPr="00955CBE" w:rsidRDefault="00955CBE" w:rsidP="00955CBE">
            <w:pPr>
              <w:rPr>
                <w:b/>
              </w:rPr>
            </w:pPr>
            <w:r w:rsidRPr="00955CBE">
              <w:rPr>
                <w:b/>
              </w:rPr>
              <w:t>DÖNEM</w:t>
            </w:r>
          </w:p>
        </w:tc>
        <w:tc>
          <w:tcPr>
            <w:tcW w:w="1527" w:type="dxa"/>
            <w:vAlign w:val="center"/>
          </w:tcPr>
          <w:p w:rsidR="00955CBE" w:rsidRPr="00955CBE" w:rsidRDefault="00056817" w:rsidP="00056817">
            <w:r>
              <w:t>Bahar</w:t>
            </w:r>
            <w:bookmarkStart w:id="0" w:name="_GoBack"/>
            <w:bookmarkEnd w:id="0"/>
          </w:p>
        </w:tc>
      </w:tr>
    </w:tbl>
    <w:p w:rsidR="00955CBE" w:rsidRPr="00955CBE" w:rsidRDefault="00955CBE" w:rsidP="00955CBE">
      <w:pPr>
        <w:rPr>
          <w:b/>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91635F" w:rsidRPr="00955CBE" w:rsidTr="00D349FF">
        <w:trPr>
          <w:trHeight w:val="414"/>
        </w:trPr>
        <w:tc>
          <w:tcPr>
            <w:tcW w:w="2253" w:type="dxa"/>
            <w:vAlign w:val="center"/>
          </w:tcPr>
          <w:p w:rsidR="0091635F" w:rsidRPr="00955CBE" w:rsidRDefault="0091635F" w:rsidP="0091635F">
            <w:pPr>
              <w:rPr>
                <w:b/>
              </w:rPr>
            </w:pPr>
            <w:r w:rsidRPr="00955CBE">
              <w:rPr>
                <w:b/>
              </w:rPr>
              <w:t>DERSİN KODU</w:t>
            </w:r>
          </w:p>
        </w:tc>
        <w:tc>
          <w:tcPr>
            <w:tcW w:w="1841" w:type="dxa"/>
            <w:tcBorders>
              <w:top w:val="outset" w:sz="6" w:space="0" w:color="auto"/>
              <w:left w:val="outset" w:sz="6" w:space="0" w:color="auto"/>
              <w:bottom w:val="outset" w:sz="6" w:space="0" w:color="auto"/>
              <w:right w:val="outset" w:sz="6" w:space="0" w:color="auto"/>
            </w:tcBorders>
            <w:shd w:val="clear" w:color="auto" w:fill="FFFFFF"/>
            <w:vAlign w:val="center"/>
          </w:tcPr>
          <w:p w:rsidR="0091635F" w:rsidRDefault="00094A39" w:rsidP="0091635F">
            <w:pPr>
              <w:rPr>
                <w:rFonts w:ascii="Helvetica" w:hAnsi="Helvetica"/>
              </w:rPr>
            </w:pPr>
            <w:r>
              <w:rPr>
                <w:rFonts w:ascii="Helvetica" w:hAnsi="Helvetica"/>
              </w:rPr>
              <w:br/>
              <w:t>171914010</w:t>
            </w:r>
          </w:p>
        </w:tc>
        <w:tc>
          <w:tcPr>
            <w:tcW w:w="1442" w:type="dxa"/>
            <w:vAlign w:val="center"/>
          </w:tcPr>
          <w:p w:rsidR="0091635F" w:rsidRPr="00955CBE" w:rsidRDefault="0091635F" w:rsidP="0091635F">
            <w:pPr>
              <w:rPr>
                <w:b/>
              </w:rPr>
            </w:pPr>
            <w:r w:rsidRPr="00955CBE">
              <w:rPr>
                <w:b/>
              </w:rPr>
              <w:t>DERSİN ADI</w:t>
            </w:r>
          </w:p>
        </w:tc>
        <w:tc>
          <w:tcPr>
            <w:tcW w:w="3870" w:type="dxa"/>
            <w:vAlign w:val="center"/>
          </w:tcPr>
          <w:p w:rsidR="0091635F" w:rsidRPr="00955CBE" w:rsidRDefault="0091635F" w:rsidP="00094A39">
            <w:r w:rsidRPr="00955CBE">
              <w:t xml:space="preserve"> </w:t>
            </w:r>
            <w:r>
              <w:t xml:space="preserve">Erken Çocuklukta </w:t>
            </w:r>
            <w:r w:rsidR="00094A39">
              <w:t>Oyun Gelişimi ve Eğitimi</w:t>
            </w:r>
            <w:r>
              <w:t xml:space="preserve"> </w:t>
            </w:r>
          </w:p>
        </w:tc>
      </w:tr>
    </w:tbl>
    <w:p w:rsidR="00955CBE" w:rsidRPr="00955CBE" w:rsidRDefault="00955CBE" w:rsidP="00955CBE">
      <w:r w:rsidRPr="00955CBE">
        <w:rPr>
          <w:b/>
        </w:rPr>
        <w:t xml:space="preserve">                                                   </w:t>
      </w:r>
      <w:r w:rsidRPr="00955CBE">
        <w:rPr>
          <w:b/>
        </w:rPr>
        <w:tab/>
      </w:r>
      <w:r w:rsidRPr="00955CBE">
        <w:rPr>
          <w:b/>
        </w:rPr>
        <w:tab/>
      </w:r>
      <w:r w:rsidRPr="00955CBE">
        <w:rPr>
          <w:b/>
        </w:rPr>
        <w:tab/>
      </w:r>
      <w:r w:rsidRPr="00955CBE">
        <w:rPr>
          <w:b/>
        </w:rPr>
        <w:tab/>
      </w:r>
      <w:r w:rsidRPr="00955CBE">
        <w:rPr>
          <w:b/>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2"/>
        <w:gridCol w:w="545"/>
        <w:gridCol w:w="305"/>
        <w:gridCol w:w="1276"/>
        <w:gridCol w:w="507"/>
        <w:gridCol w:w="47"/>
        <w:gridCol w:w="861"/>
        <w:gridCol w:w="852"/>
        <w:gridCol w:w="566"/>
        <w:gridCol w:w="840"/>
        <w:gridCol w:w="1296"/>
        <w:gridCol w:w="1976"/>
      </w:tblGrid>
      <w:tr w:rsidR="00955CBE" w:rsidRPr="00955CBE" w:rsidTr="00955CBE">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955CBE" w:rsidRPr="00955CBE" w:rsidRDefault="00955CBE" w:rsidP="00955CBE">
            <w:pPr>
              <w:rPr>
                <w:b/>
              </w:rPr>
            </w:pPr>
            <w:r w:rsidRPr="00955CBE">
              <w:rPr>
                <w:b/>
              </w:rPr>
              <w:t>YARIYIL</w:t>
            </w:r>
          </w:p>
          <w:p w:rsidR="00955CBE" w:rsidRPr="00955CBE" w:rsidRDefault="00955CBE" w:rsidP="00955CBE"/>
        </w:tc>
        <w:tc>
          <w:tcPr>
            <w:tcW w:w="1740" w:type="pct"/>
            <w:gridSpan w:val="6"/>
            <w:tcBorders>
              <w:left w:val="single" w:sz="12" w:space="0" w:color="auto"/>
              <w:bottom w:val="single" w:sz="4" w:space="0" w:color="auto"/>
              <w:right w:val="single" w:sz="12" w:space="0" w:color="auto"/>
            </w:tcBorders>
            <w:vAlign w:val="center"/>
          </w:tcPr>
          <w:p w:rsidR="00955CBE" w:rsidRPr="00955CBE" w:rsidRDefault="00955CBE" w:rsidP="00955CBE">
            <w:pPr>
              <w:rPr>
                <w:b/>
              </w:rPr>
            </w:pPr>
            <w:r w:rsidRPr="00955CBE">
              <w:rPr>
                <w:b/>
              </w:rPr>
              <w:t>HAFTALIK DERS SAATİ</w:t>
            </w:r>
          </w:p>
        </w:tc>
        <w:tc>
          <w:tcPr>
            <w:tcW w:w="2718" w:type="pct"/>
            <w:gridSpan w:val="5"/>
            <w:tcBorders>
              <w:left w:val="single" w:sz="12" w:space="0" w:color="auto"/>
              <w:bottom w:val="single" w:sz="4" w:space="0" w:color="auto"/>
            </w:tcBorders>
            <w:vAlign w:val="center"/>
          </w:tcPr>
          <w:p w:rsidR="00955CBE" w:rsidRPr="00955CBE" w:rsidRDefault="00955CBE" w:rsidP="00955CBE">
            <w:pPr>
              <w:rPr>
                <w:b/>
              </w:rPr>
            </w:pPr>
            <w:r w:rsidRPr="00955CBE">
              <w:rPr>
                <w:b/>
              </w:rPr>
              <w:t>DERSİN</w:t>
            </w:r>
          </w:p>
        </w:tc>
      </w:tr>
      <w:tr w:rsidR="00955CBE" w:rsidRPr="00955CBE" w:rsidTr="00955CBE">
        <w:trPr>
          <w:trHeight w:val="382"/>
        </w:trPr>
        <w:tc>
          <w:tcPr>
            <w:tcW w:w="542" w:type="pct"/>
            <w:vMerge/>
            <w:tcBorders>
              <w:top w:val="single" w:sz="4" w:space="0" w:color="auto"/>
              <w:left w:val="single" w:sz="12" w:space="0" w:color="auto"/>
              <w:bottom w:val="single" w:sz="4" w:space="0" w:color="auto"/>
              <w:right w:val="single" w:sz="12" w:space="0" w:color="auto"/>
            </w:tcBorders>
          </w:tcPr>
          <w:p w:rsidR="00955CBE" w:rsidRPr="00955CBE" w:rsidRDefault="00955CBE" w:rsidP="00955CBE">
            <w:pPr>
              <w:rPr>
                <w:b/>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955CBE" w:rsidRPr="00955CBE" w:rsidRDefault="00955CBE" w:rsidP="00955CBE">
            <w:pPr>
              <w:rPr>
                <w:b/>
              </w:rPr>
            </w:pPr>
            <w:r w:rsidRPr="00955CBE">
              <w:rPr>
                <w:b/>
              </w:rPr>
              <w:t>Teorik</w:t>
            </w:r>
          </w:p>
        </w:tc>
        <w:tc>
          <w:tcPr>
            <w:tcW w:w="627" w:type="pct"/>
            <w:tcBorders>
              <w:top w:val="single" w:sz="4" w:space="0" w:color="auto"/>
              <w:left w:val="single" w:sz="4" w:space="0" w:color="auto"/>
              <w:bottom w:val="single" w:sz="4" w:space="0" w:color="auto"/>
            </w:tcBorders>
            <w:vAlign w:val="center"/>
          </w:tcPr>
          <w:p w:rsidR="00955CBE" w:rsidRPr="00955CBE" w:rsidRDefault="00955CBE" w:rsidP="00955CBE">
            <w:pPr>
              <w:rPr>
                <w:b/>
              </w:rPr>
            </w:pPr>
            <w:r w:rsidRPr="00955CBE">
              <w:rPr>
                <w:b/>
              </w:rPr>
              <w:t>Uygulama</w:t>
            </w:r>
          </w:p>
        </w:tc>
        <w:tc>
          <w:tcPr>
            <w:tcW w:w="695" w:type="pct"/>
            <w:gridSpan w:val="3"/>
            <w:tcBorders>
              <w:top w:val="single" w:sz="4" w:space="0" w:color="auto"/>
              <w:bottom w:val="single" w:sz="4" w:space="0" w:color="auto"/>
              <w:right w:val="single" w:sz="12" w:space="0" w:color="auto"/>
            </w:tcBorders>
            <w:vAlign w:val="center"/>
          </w:tcPr>
          <w:p w:rsidR="00955CBE" w:rsidRPr="00955CBE" w:rsidRDefault="00955CBE" w:rsidP="00955CBE">
            <w:pPr>
              <w:rPr>
                <w:b/>
              </w:rPr>
            </w:pPr>
            <w:r w:rsidRPr="00955CBE">
              <w:rPr>
                <w:b/>
              </w:rPr>
              <w:t>Laboratuar</w:t>
            </w:r>
          </w:p>
        </w:tc>
        <w:tc>
          <w:tcPr>
            <w:tcW w:w="419" w:type="pct"/>
            <w:tcBorders>
              <w:top w:val="single" w:sz="4" w:space="0" w:color="auto"/>
              <w:bottom w:val="single" w:sz="4" w:space="0" w:color="auto"/>
              <w:right w:val="single" w:sz="4" w:space="0" w:color="auto"/>
            </w:tcBorders>
            <w:vAlign w:val="center"/>
          </w:tcPr>
          <w:p w:rsidR="00955CBE" w:rsidRPr="00955CBE" w:rsidRDefault="00955CBE" w:rsidP="00955CBE">
            <w:pPr>
              <w:rPr>
                <w:b/>
              </w:rPr>
            </w:pPr>
            <w:r w:rsidRPr="00955CBE">
              <w:rPr>
                <w:b/>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955CBE" w:rsidRPr="00955CBE" w:rsidRDefault="00955CBE" w:rsidP="00955CBE">
            <w:pPr>
              <w:rPr>
                <w:b/>
              </w:rPr>
            </w:pPr>
            <w:r w:rsidRPr="00955CBE">
              <w:rPr>
                <w:b/>
              </w:rPr>
              <w:t>AKTS</w:t>
            </w:r>
          </w:p>
        </w:tc>
        <w:tc>
          <w:tcPr>
            <w:tcW w:w="1050" w:type="pct"/>
            <w:gridSpan w:val="2"/>
            <w:tcBorders>
              <w:top w:val="single" w:sz="4" w:space="0" w:color="auto"/>
              <w:left w:val="single" w:sz="4" w:space="0" w:color="auto"/>
              <w:bottom w:val="single" w:sz="4" w:space="0" w:color="auto"/>
            </w:tcBorders>
            <w:vAlign w:val="center"/>
          </w:tcPr>
          <w:p w:rsidR="00955CBE" w:rsidRPr="00955CBE" w:rsidRDefault="00955CBE" w:rsidP="00955CBE">
            <w:pPr>
              <w:rPr>
                <w:b/>
              </w:rPr>
            </w:pPr>
            <w:r w:rsidRPr="00955CBE">
              <w:rPr>
                <w:b/>
              </w:rPr>
              <w:t>TÜRÜ</w:t>
            </w:r>
          </w:p>
        </w:tc>
        <w:tc>
          <w:tcPr>
            <w:tcW w:w="971" w:type="pct"/>
            <w:tcBorders>
              <w:top w:val="single" w:sz="4" w:space="0" w:color="auto"/>
              <w:left w:val="single" w:sz="4" w:space="0" w:color="auto"/>
              <w:bottom w:val="single" w:sz="4" w:space="0" w:color="auto"/>
            </w:tcBorders>
            <w:vAlign w:val="center"/>
          </w:tcPr>
          <w:p w:rsidR="00955CBE" w:rsidRPr="00955CBE" w:rsidRDefault="00955CBE" w:rsidP="00955CBE">
            <w:pPr>
              <w:rPr>
                <w:b/>
              </w:rPr>
            </w:pPr>
            <w:r w:rsidRPr="00955CBE">
              <w:rPr>
                <w:b/>
              </w:rPr>
              <w:t>DİLİ</w:t>
            </w:r>
          </w:p>
        </w:tc>
      </w:tr>
      <w:tr w:rsidR="00955CBE" w:rsidRPr="00955CBE" w:rsidTr="00955CBE">
        <w:trPr>
          <w:trHeight w:val="367"/>
        </w:trPr>
        <w:tc>
          <w:tcPr>
            <w:tcW w:w="542" w:type="pct"/>
            <w:vAlign w:val="center"/>
          </w:tcPr>
          <w:p w:rsidR="00955CBE" w:rsidRPr="00955CBE" w:rsidRDefault="00955CBE" w:rsidP="00955CBE"/>
        </w:tc>
        <w:tc>
          <w:tcPr>
            <w:tcW w:w="418" w:type="pct"/>
            <w:gridSpan w:val="2"/>
            <w:vAlign w:val="center"/>
          </w:tcPr>
          <w:p w:rsidR="00955CBE" w:rsidRPr="00955CBE" w:rsidRDefault="00094A39" w:rsidP="00955CBE">
            <w:r>
              <w:t>3</w:t>
            </w:r>
          </w:p>
        </w:tc>
        <w:tc>
          <w:tcPr>
            <w:tcW w:w="627" w:type="pct"/>
            <w:vAlign w:val="center"/>
          </w:tcPr>
          <w:p w:rsidR="00955CBE" w:rsidRPr="00955CBE" w:rsidRDefault="00C94BA7" w:rsidP="00955CBE">
            <w:r>
              <w:t>0</w:t>
            </w:r>
          </w:p>
        </w:tc>
        <w:tc>
          <w:tcPr>
            <w:tcW w:w="695" w:type="pct"/>
            <w:gridSpan w:val="3"/>
            <w:shd w:val="clear" w:color="auto" w:fill="auto"/>
            <w:vAlign w:val="center"/>
          </w:tcPr>
          <w:p w:rsidR="00955CBE" w:rsidRPr="00955CBE" w:rsidRDefault="00C94BA7" w:rsidP="00955CBE">
            <w:r>
              <w:t>0</w:t>
            </w:r>
          </w:p>
        </w:tc>
        <w:tc>
          <w:tcPr>
            <w:tcW w:w="419" w:type="pct"/>
            <w:shd w:val="clear" w:color="auto" w:fill="auto"/>
            <w:vAlign w:val="center"/>
          </w:tcPr>
          <w:p w:rsidR="00955CBE" w:rsidRPr="00955CBE" w:rsidRDefault="00094A39" w:rsidP="00955CBE">
            <w:r>
              <w:t>3</w:t>
            </w:r>
          </w:p>
        </w:tc>
        <w:tc>
          <w:tcPr>
            <w:tcW w:w="278" w:type="pct"/>
            <w:shd w:val="clear" w:color="auto" w:fill="auto"/>
            <w:vAlign w:val="center"/>
          </w:tcPr>
          <w:p w:rsidR="00955CBE" w:rsidRPr="00955CBE" w:rsidRDefault="00094A39" w:rsidP="00955CBE">
            <w:r>
              <w:t>3</w:t>
            </w:r>
          </w:p>
        </w:tc>
        <w:tc>
          <w:tcPr>
            <w:tcW w:w="1050" w:type="pct"/>
            <w:gridSpan w:val="2"/>
            <w:tcBorders>
              <w:top w:val="single" w:sz="4" w:space="0" w:color="auto"/>
              <w:left w:val="single" w:sz="4" w:space="0" w:color="auto"/>
              <w:bottom w:val="single" w:sz="12" w:space="0" w:color="auto"/>
            </w:tcBorders>
            <w:vAlign w:val="center"/>
          </w:tcPr>
          <w:p w:rsidR="00955CBE" w:rsidRPr="00955CBE" w:rsidRDefault="00955CBE" w:rsidP="00955CBE">
            <w:pPr>
              <w:rPr>
                <w:vertAlign w:val="superscript"/>
              </w:rPr>
            </w:pPr>
            <w:r>
              <w:rPr>
                <w:vertAlign w:val="superscript"/>
              </w:rPr>
              <w:t>ZORUNLU (</w:t>
            </w:r>
            <w:r w:rsidR="00C94BA7">
              <w:rPr>
                <w:vertAlign w:val="superscript"/>
              </w:rPr>
              <w:t>)</w:t>
            </w:r>
            <w:r w:rsidRPr="00955CBE">
              <w:rPr>
                <w:vertAlign w:val="superscript"/>
              </w:rPr>
              <w:t xml:space="preserve">  </w:t>
            </w:r>
          </w:p>
          <w:p w:rsidR="00955CBE" w:rsidRPr="00955CBE" w:rsidRDefault="00955CBE" w:rsidP="00955CBE">
            <w:pPr>
              <w:rPr>
                <w:vertAlign w:val="superscript"/>
              </w:rPr>
            </w:pPr>
            <w:r w:rsidRPr="00955CBE">
              <w:rPr>
                <w:vertAlign w:val="superscript"/>
              </w:rPr>
              <w:t xml:space="preserve">SEÇMELİ (  </w:t>
            </w:r>
            <w:r w:rsidR="00C94BA7">
              <w:rPr>
                <w:vertAlign w:val="superscript"/>
              </w:rPr>
              <w:t>X</w:t>
            </w:r>
            <w:r w:rsidRPr="00955CBE">
              <w:rPr>
                <w:vertAlign w:val="superscript"/>
              </w:rPr>
              <w:t xml:space="preserve"> )</w:t>
            </w:r>
          </w:p>
        </w:tc>
        <w:tc>
          <w:tcPr>
            <w:tcW w:w="971" w:type="pct"/>
            <w:tcBorders>
              <w:top w:val="single" w:sz="4" w:space="0" w:color="auto"/>
              <w:left w:val="single" w:sz="4" w:space="0" w:color="auto"/>
              <w:bottom w:val="single" w:sz="12" w:space="0" w:color="auto"/>
            </w:tcBorders>
          </w:tcPr>
          <w:p w:rsidR="00955CBE" w:rsidRPr="00955CBE" w:rsidRDefault="00955CBE" w:rsidP="00955CBE">
            <w:pPr>
              <w:rPr>
                <w:vertAlign w:val="superscript"/>
              </w:rPr>
            </w:pPr>
            <w:r w:rsidRPr="00955CBE">
              <w:rPr>
                <w:vertAlign w:val="superscript"/>
              </w:rPr>
              <w:t>Türkçe</w:t>
            </w:r>
          </w:p>
        </w:tc>
      </w:tr>
      <w:tr w:rsidR="00955CBE" w:rsidRPr="00955CBE" w:rsidTr="00EE77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55CBE" w:rsidRPr="00955CBE" w:rsidRDefault="00955CBE" w:rsidP="00955CBE">
            <w:pPr>
              <w:rPr>
                <w:b/>
              </w:rPr>
            </w:pPr>
            <w:r w:rsidRPr="00955CBE">
              <w:rPr>
                <w:b/>
              </w:rPr>
              <w:t>DERSİN KATEGORİSİ</w:t>
            </w:r>
          </w:p>
        </w:tc>
      </w:tr>
      <w:tr w:rsidR="00955CBE" w:rsidRPr="00955CBE" w:rsidTr="00955CBE">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tcPr>
          <w:p w:rsidR="00955CBE" w:rsidRPr="00955CBE" w:rsidRDefault="00955CBE" w:rsidP="00955CBE">
            <w:pPr>
              <w:rPr>
                <w:b/>
              </w:rPr>
            </w:pPr>
            <w:r w:rsidRPr="00955CBE">
              <w:rPr>
                <w:b/>
              </w:rPr>
              <w:t>Meslek Bilgisi</w:t>
            </w:r>
          </w:p>
        </w:tc>
        <w:tc>
          <w:tcPr>
            <w:tcW w:w="1049" w:type="pct"/>
            <w:gridSpan w:val="4"/>
            <w:tcBorders>
              <w:top w:val="single" w:sz="12" w:space="0" w:color="auto"/>
              <w:bottom w:val="single" w:sz="6" w:space="0" w:color="auto"/>
            </w:tcBorders>
          </w:tcPr>
          <w:p w:rsidR="00955CBE" w:rsidRPr="00955CBE" w:rsidRDefault="00955CBE" w:rsidP="00955CBE">
            <w:pPr>
              <w:rPr>
                <w:b/>
              </w:rPr>
            </w:pPr>
            <w:r w:rsidRPr="00955CBE">
              <w:rPr>
                <w:b/>
              </w:rPr>
              <w:t>Alan Bilgisi</w:t>
            </w:r>
          </w:p>
        </w:tc>
        <w:tc>
          <w:tcPr>
            <w:tcW w:w="1533" w:type="pct"/>
            <w:gridSpan w:val="4"/>
            <w:tcBorders>
              <w:top w:val="single" w:sz="12" w:space="0" w:color="auto"/>
              <w:bottom w:val="single" w:sz="6" w:space="0" w:color="auto"/>
            </w:tcBorders>
          </w:tcPr>
          <w:p w:rsidR="00955CBE" w:rsidRPr="00955CBE" w:rsidRDefault="00955CBE" w:rsidP="00955CBE">
            <w:pPr>
              <w:rPr>
                <w:b/>
              </w:rPr>
            </w:pPr>
            <w:r w:rsidRPr="00955CBE">
              <w:rPr>
                <w:b/>
              </w:rPr>
              <w:t>Genel Kültür</w:t>
            </w:r>
          </w:p>
        </w:tc>
        <w:tc>
          <w:tcPr>
            <w:tcW w:w="1607" w:type="pct"/>
            <w:gridSpan w:val="2"/>
            <w:tcBorders>
              <w:top w:val="single" w:sz="12" w:space="0" w:color="auto"/>
              <w:bottom w:val="single" w:sz="6" w:space="0" w:color="auto"/>
            </w:tcBorders>
          </w:tcPr>
          <w:p w:rsidR="00955CBE" w:rsidRPr="00955CBE" w:rsidRDefault="00955CBE" w:rsidP="00955CBE">
            <w:pPr>
              <w:rPr>
                <w:b/>
              </w:rPr>
            </w:pPr>
            <w:r w:rsidRPr="00955CBE">
              <w:rPr>
                <w:b/>
              </w:rPr>
              <w:t>Seçmeli</w:t>
            </w:r>
          </w:p>
        </w:tc>
      </w:tr>
      <w:tr w:rsidR="00955CBE" w:rsidRPr="00955CBE" w:rsidTr="00955CBE">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rsidR="00955CBE" w:rsidRPr="00955CBE" w:rsidRDefault="00955CBE" w:rsidP="00955CBE"/>
        </w:tc>
        <w:tc>
          <w:tcPr>
            <w:tcW w:w="1049" w:type="pct"/>
            <w:gridSpan w:val="4"/>
            <w:tcBorders>
              <w:top w:val="single" w:sz="6" w:space="0" w:color="auto"/>
              <w:left w:val="single" w:sz="4" w:space="0" w:color="auto"/>
              <w:bottom w:val="single" w:sz="12" w:space="0" w:color="auto"/>
              <w:right w:val="single" w:sz="4" w:space="0" w:color="auto"/>
            </w:tcBorders>
          </w:tcPr>
          <w:p w:rsidR="00955CBE" w:rsidRPr="00955CBE" w:rsidRDefault="00955CBE" w:rsidP="00955CBE">
            <w:r w:rsidRPr="00955CBE">
              <w:t>%100</w:t>
            </w:r>
          </w:p>
        </w:tc>
        <w:tc>
          <w:tcPr>
            <w:tcW w:w="1533" w:type="pct"/>
            <w:gridSpan w:val="4"/>
            <w:tcBorders>
              <w:top w:val="single" w:sz="6" w:space="0" w:color="auto"/>
              <w:left w:val="single" w:sz="4" w:space="0" w:color="auto"/>
              <w:bottom w:val="single" w:sz="12" w:space="0" w:color="auto"/>
            </w:tcBorders>
          </w:tcPr>
          <w:p w:rsidR="00955CBE" w:rsidRPr="00955CBE" w:rsidRDefault="00955CBE" w:rsidP="00955CBE">
            <w:r w:rsidRPr="00955CBE">
              <w:t xml:space="preserve"> </w:t>
            </w:r>
          </w:p>
        </w:tc>
        <w:tc>
          <w:tcPr>
            <w:tcW w:w="1607" w:type="pct"/>
            <w:gridSpan w:val="2"/>
            <w:tcBorders>
              <w:top w:val="single" w:sz="6" w:space="0" w:color="auto"/>
              <w:left w:val="single" w:sz="4" w:space="0" w:color="auto"/>
              <w:bottom w:val="single" w:sz="12" w:space="0" w:color="auto"/>
            </w:tcBorders>
          </w:tcPr>
          <w:p w:rsidR="00955CBE" w:rsidRPr="00955CBE" w:rsidRDefault="00955CBE" w:rsidP="00955CBE">
            <w:r>
              <w:t>Genel Kültür (  )      Alan (</w:t>
            </w:r>
            <w:r w:rsidR="00C94BA7">
              <w:t>X</w:t>
            </w:r>
            <w:r>
              <w:t xml:space="preserve"> </w:t>
            </w:r>
            <w:r w:rsidRPr="00955CBE">
              <w:t>)</w:t>
            </w:r>
          </w:p>
        </w:tc>
      </w:tr>
      <w:tr w:rsidR="00955CBE" w:rsidRPr="00955CBE" w:rsidTr="00EE77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DEĞERLENDİRME ÖLÇÜTLERİ</w:t>
            </w:r>
          </w:p>
        </w:tc>
      </w:tr>
      <w:tr w:rsidR="00955CBE" w:rsidRPr="00955CBE" w:rsidTr="00955CBE">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955CBE" w:rsidRPr="00955CBE" w:rsidRDefault="00955CBE" w:rsidP="00955CBE">
            <w:pPr>
              <w:rPr>
                <w:b/>
              </w:rPr>
            </w:pPr>
            <w:r w:rsidRPr="00955CBE">
              <w:rPr>
                <w:b/>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955CBE" w:rsidRPr="00955CBE" w:rsidRDefault="00955CBE" w:rsidP="00955CBE">
            <w:pPr>
              <w:rPr>
                <w:b/>
              </w:rPr>
            </w:pPr>
            <w:r w:rsidRPr="00955CBE">
              <w:rPr>
                <w:b/>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955CBE" w:rsidRPr="00955CBE" w:rsidRDefault="00955CBE" w:rsidP="00955CBE">
            <w:pPr>
              <w:rPr>
                <w:b/>
              </w:rPr>
            </w:pPr>
            <w:r w:rsidRPr="00955CBE">
              <w:rPr>
                <w:b/>
              </w:rPr>
              <w:t>%</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955CBE" w:rsidRPr="00955CBE" w:rsidRDefault="00955CBE" w:rsidP="00955CBE">
            <w:r w:rsidRPr="00955CBE">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955CBE" w:rsidRPr="00955CBE" w:rsidRDefault="00955CBE" w:rsidP="00955CBE">
            <w:r w:rsidRPr="00955CBE">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955CBE" w:rsidRPr="00955CBE" w:rsidRDefault="00955CBE" w:rsidP="00955CBE">
            <w:r w:rsidRPr="00955CBE">
              <w:t xml:space="preserve"> 40</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955CBE" w:rsidRPr="00955CBE" w:rsidRDefault="00955CBE" w:rsidP="00955CBE">
            <w:r w:rsidRPr="00955CBE">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955CBE" w:rsidRPr="00955CBE" w:rsidRDefault="00955CBE" w:rsidP="00955CBE">
            <w:r w:rsidRPr="00955CBE">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955CBE" w:rsidRPr="00955CBE" w:rsidRDefault="00955CBE" w:rsidP="00955CBE">
            <w:r w:rsidRPr="00955CBE">
              <w:t xml:space="preserve"> </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955CBE" w:rsidRPr="00955CBE" w:rsidRDefault="00955CBE" w:rsidP="00955CBE">
            <w:r w:rsidRPr="00955CBE">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955CBE" w:rsidRPr="00955CBE" w:rsidRDefault="00955CBE" w:rsidP="00955CBE"/>
        </w:tc>
        <w:tc>
          <w:tcPr>
            <w:tcW w:w="971" w:type="pct"/>
            <w:tcBorders>
              <w:top w:val="single" w:sz="4" w:space="0" w:color="auto"/>
              <w:left w:val="single" w:sz="8" w:space="0" w:color="auto"/>
              <w:bottom w:val="single" w:sz="4" w:space="0" w:color="auto"/>
              <w:right w:val="single" w:sz="12" w:space="0" w:color="auto"/>
            </w:tcBorders>
          </w:tcPr>
          <w:p w:rsidR="00955CBE" w:rsidRPr="00955CBE" w:rsidRDefault="00955CBE" w:rsidP="00955CBE">
            <w:r w:rsidRPr="00955CBE">
              <w:t xml:space="preserve"> </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955CBE" w:rsidRPr="00955CBE" w:rsidRDefault="00955CBE" w:rsidP="00955CBE">
            <w:r w:rsidRPr="00955CBE">
              <w:t>Ödev</w:t>
            </w:r>
          </w:p>
        </w:tc>
        <w:tc>
          <w:tcPr>
            <w:tcW w:w="1050" w:type="pct"/>
            <w:gridSpan w:val="2"/>
            <w:tcBorders>
              <w:top w:val="single" w:sz="4" w:space="0" w:color="auto"/>
              <w:left w:val="single" w:sz="4" w:space="0" w:color="auto"/>
              <w:bottom w:val="single" w:sz="4" w:space="0" w:color="auto"/>
              <w:right w:val="single" w:sz="8" w:space="0" w:color="auto"/>
            </w:tcBorders>
          </w:tcPr>
          <w:p w:rsidR="00955CBE" w:rsidRPr="00955CBE" w:rsidRDefault="00955CBE" w:rsidP="00955CBE">
            <w:r w:rsidRPr="00955CBE">
              <w:t xml:space="preserve"> </w:t>
            </w:r>
          </w:p>
        </w:tc>
        <w:tc>
          <w:tcPr>
            <w:tcW w:w="971" w:type="pct"/>
            <w:tcBorders>
              <w:top w:val="single" w:sz="4" w:space="0" w:color="auto"/>
              <w:left w:val="single" w:sz="8" w:space="0" w:color="auto"/>
              <w:bottom w:val="single" w:sz="4" w:space="0" w:color="auto"/>
              <w:right w:val="single" w:sz="12" w:space="0" w:color="auto"/>
            </w:tcBorders>
          </w:tcPr>
          <w:p w:rsidR="00955CBE" w:rsidRPr="00955CBE" w:rsidRDefault="00955CBE" w:rsidP="00955CBE">
            <w:r w:rsidRPr="00955CBE">
              <w:t xml:space="preserve">  </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955CBE" w:rsidRPr="00955CBE" w:rsidRDefault="00955CBE" w:rsidP="00955CBE">
            <w:r w:rsidRPr="00955CBE">
              <w:t>Proje</w:t>
            </w:r>
          </w:p>
        </w:tc>
        <w:tc>
          <w:tcPr>
            <w:tcW w:w="1050" w:type="pct"/>
            <w:gridSpan w:val="2"/>
            <w:tcBorders>
              <w:top w:val="single" w:sz="4" w:space="0" w:color="auto"/>
              <w:left w:val="single" w:sz="4" w:space="0" w:color="auto"/>
              <w:bottom w:val="single" w:sz="8" w:space="0" w:color="auto"/>
              <w:right w:val="single" w:sz="8" w:space="0" w:color="auto"/>
            </w:tcBorders>
          </w:tcPr>
          <w:p w:rsidR="00955CBE" w:rsidRPr="00955CBE" w:rsidRDefault="00955CBE" w:rsidP="00955CBE">
            <w:r w:rsidRPr="00955CBE">
              <w:t xml:space="preserve"> </w:t>
            </w:r>
          </w:p>
        </w:tc>
        <w:tc>
          <w:tcPr>
            <w:tcW w:w="971" w:type="pct"/>
            <w:tcBorders>
              <w:top w:val="single" w:sz="4" w:space="0" w:color="auto"/>
              <w:left w:val="single" w:sz="8" w:space="0" w:color="auto"/>
              <w:bottom w:val="single" w:sz="8" w:space="0" w:color="auto"/>
              <w:right w:val="single" w:sz="12" w:space="0" w:color="auto"/>
            </w:tcBorders>
          </w:tcPr>
          <w:p w:rsidR="00955CBE" w:rsidRPr="00955CBE" w:rsidRDefault="00955CBE" w:rsidP="00955CBE">
            <w:r w:rsidRPr="00955CBE">
              <w:t xml:space="preserve"> </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955CBE" w:rsidRPr="00955CBE" w:rsidRDefault="00955CBE" w:rsidP="00955CBE">
            <w:r w:rsidRPr="00955CBE">
              <w:t>Rapor</w:t>
            </w:r>
          </w:p>
        </w:tc>
        <w:tc>
          <w:tcPr>
            <w:tcW w:w="1050" w:type="pct"/>
            <w:gridSpan w:val="2"/>
            <w:tcBorders>
              <w:top w:val="single" w:sz="8" w:space="0" w:color="auto"/>
              <w:left w:val="single" w:sz="4" w:space="0" w:color="auto"/>
              <w:bottom w:val="single" w:sz="8" w:space="0" w:color="auto"/>
              <w:right w:val="single" w:sz="8" w:space="0" w:color="auto"/>
            </w:tcBorders>
          </w:tcPr>
          <w:p w:rsidR="00955CBE" w:rsidRPr="00955CBE" w:rsidRDefault="00955CBE" w:rsidP="00955CBE"/>
        </w:tc>
        <w:tc>
          <w:tcPr>
            <w:tcW w:w="971" w:type="pct"/>
            <w:tcBorders>
              <w:top w:val="single" w:sz="8" w:space="0" w:color="auto"/>
              <w:left w:val="single" w:sz="8" w:space="0" w:color="auto"/>
              <w:bottom w:val="single" w:sz="8" w:space="0" w:color="auto"/>
              <w:right w:val="single" w:sz="12" w:space="0" w:color="auto"/>
            </w:tcBorders>
          </w:tcPr>
          <w:p w:rsidR="00955CBE" w:rsidRPr="00955CBE" w:rsidRDefault="00955CBE" w:rsidP="00955CBE"/>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955CBE" w:rsidRPr="00955CBE" w:rsidRDefault="00955CBE" w:rsidP="00955CBE">
            <w:r w:rsidRPr="00955CBE">
              <w:t>Diğer (………)</w:t>
            </w:r>
          </w:p>
        </w:tc>
        <w:tc>
          <w:tcPr>
            <w:tcW w:w="1050" w:type="pct"/>
            <w:gridSpan w:val="2"/>
            <w:tcBorders>
              <w:top w:val="single" w:sz="8" w:space="0" w:color="auto"/>
              <w:left w:val="single" w:sz="4" w:space="0" w:color="auto"/>
              <w:bottom w:val="single" w:sz="12" w:space="0" w:color="auto"/>
              <w:right w:val="single" w:sz="8" w:space="0" w:color="auto"/>
            </w:tcBorders>
          </w:tcPr>
          <w:p w:rsidR="00955CBE" w:rsidRPr="00955CBE" w:rsidRDefault="00955CBE" w:rsidP="00955CBE"/>
        </w:tc>
        <w:tc>
          <w:tcPr>
            <w:tcW w:w="971" w:type="pct"/>
            <w:tcBorders>
              <w:top w:val="single" w:sz="8" w:space="0" w:color="auto"/>
              <w:left w:val="single" w:sz="8" w:space="0" w:color="auto"/>
              <w:bottom w:val="single" w:sz="12" w:space="0" w:color="auto"/>
              <w:right w:val="single" w:sz="12" w:space="0" w:color="auto"/>
            </w:tcBorders>
          </w:tcPr>
          <w:p w:rsidR="00955CBE" w:rsidRPr="00955CBE" w:rsidRDefault="00955CBE" w:rsidP="00955CBE"/>
        </w:tc>
      </w:tr>
      <w:tr w:rsidR="00955CBE" w:rsidRPr="00955CBE" w:rsidTr="00955CBE">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955CBE" w:rsidRPr="00955CBE" w:rsidRDefault="00955CBE" w:rsidP="00955CBE">
            <w:r w:rsidRPr="00955CBE">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955CBE" w:rsidRPr="00955CBE" w:rsidRDefault="00955CBE" w:rsidP="00955CBE">
            <w:r w:rsidRPr="00955CBE">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955CBE" w:rsidRPr="00955CBE" w:rsidRDefault="00955CBE" w:rsidP="00955CBE">
            <w:r w:rsidRPr="00955CBE">
              <w:t xml:space="preserve">60 </w:t>
            </w:r>
          </w:p>
        </w:tc>
      </w:tr>
      <w:tr w:rsidR="00955CBE"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r w:rsidRPr="00955CBE">
              <w:t xml:space="preserve"> </w:t>
            </w:r>
          </w:p>
        </w:tc>
      </w:tr>
      <w:tr w:rsidR="00955CBE"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lastRenderedPageBreak/>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55CBE" w:rsidRPr="00955CBE" w:rsidRDefault="00094A39" w:rsidP="00E15D33">
            <w:pPr>
              <w:jc w:val="both"/>
            </w:pPr>
            <w:r w:rsidRPr="00094A39">
              <w:t>Ders kapsamında, oyunun tanımı, oyun kuramları, okul öncesi dönemde oyunun önemi, çocuğun gelişimine etkileri, çocuğun yaşına ve gelişim özelliklerine göre oyun dönemleri, oyunda yetişkinin rolü, oyun ortamı düzenleme, okul öncesi eğitim programına uygun oyun etkinlikleri planlama, uygulama ve değerlendirme başlıkları ele alınacaktır.</w:t>
            </w:r>
          </w:p>
        </w:tc>
      </w:tr>
      <w:tr w:rsidR="00980D16"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80D16" w:rsidRPr="00955CBE" w:rsidRDefault="00980D16" w:rsidP="00955CBE">
            <w:pPr>
              <w:rPr>
                <w:b/>
              </w:rPr>
            </w:pPr>
            <w:r>
              <w:rPr>
                <w:b/>
              </w:rPr>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980D16" w:rsidRPr="00955CBE" w:rsidRDefault="00094A39" w:rsidP="00E15D33">
            <w:pPr>
              <w:jc w:val="both"/>
            </w:pPr>
            <w:r w:rsidRPr="00094A39">
              <w:t>Bu ders, oyunun tanımı, oyun aşamaları ve çeşitleri, oyunu etkileyen faktörleri, tarihçesi, oyunun okul öncesi eğitimdeki yeri ve önemini,  okul öncesi eğitim kurumlarında günlük plan içerisinde oyunun planlanması ve değerlendirilmesini kavratmayı amaçlamaktadır.</w:t>
            </w:r>
          </w:p>
        </w:tc>
      </w:tr>
      <w:tr w:rsidR="00955CBE" w:rsidRPr="00955CBE" w:rsidTr="00EE77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55CBE" w:rsidRPr="00955CBE" w:rsidRDefault="00094A39" w:rsidP="00094A39">
            <w:pPr>
              <w:jc w:val="both"/>
            </w:pPr>
            <w:r w:rsidRPr="00094A39">
              <w:t>Oyunun erken çocuklu</w:t>
            </w:r>
            <w:r w:rsidR="006779E7">
              <w:t>k dönemdeki önemini açıklar.</w:t>
            </w:r>
            <w:r w:rsidR="006779E7">
              <w:br/>
            </w:r>
            <w:r w:rsidRPr="00094A39">
              <w:t>Oyun türleri ve oyun aşamalarını uygulamad</w:t>
            </w:r>
            <w:r w:rsidR="006779E7">
              <w:t xml:space="preserve">a kullanır ve değerlendirir. </w:t>
            </w:r>
            <w:r w:rsidRPr="00094A39">
              <w:t>O</w:t>
            </w:r>
            <w:r w:rsidR="006779E7">
              <w:t>yun temelli programı açıklar.</w:t>
            </w:r>
            <w:r w:rsidRPr="00094A39">
              <w:t xml:space="preserve"> Etkili oyun alanları ve içerikleri oluşturmak için gerekli unsurları açık</w:t>
            </w:r>
            <w:r w:rsidR="006779E7">
              <w:t>lar.</w:t>
            </w:r>
            <w:r w:rsidR="006779E7">
              <w:br/>
            </w:r>
            <w:r w:rsidRPr="00094A39">
              <w:t>Çocukların oyunlarında yetişkin rolünün önemini açıklar</w:t>
            </w:r>
            <w:r w:rsidR="006779E7">
              <w:t>.</w:t>
            </w:r>
          </w:p>
        </w:tc>
      </w:tr>
      <w:tr w:rsidR="00955CBE" w:rsidRPr="00955CBE" w:rsidTr="00EE77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094A39" w:rsidRPr="00094A39" w:rsidRDefault="006779E7" w:rsidP="00094A39">
            <w:pPr>
              <w:spacing w:after="0" w:line="240" w:lineRule="atLeast"/>
              <w:jc w:val="both"/>
            </w:pPr>
            <w:r>
              <w:t>Oyunun gelişim aşamalarını bilir.</w:t>
            </w:r>
          </w:p>
          <w:p w:rsidR="00094A39" w:rsidRPr="00094A39" w:rsidRDefault="00094A39" w:rsidP="00094A39">
            <w:pPr>
              <w:spacing w:after="0" w:line="240" w:lineRule="atLeast"/>
              <w:jc w:val="both"/>
            </w:pPr>
            <w:r w:rsidRPr="00094A39">
              <w:t>Oy</w:t>
            </w:r>
            <w:r w:rsidR="006779E7">
              <w:t>unun çocuk için önemini bilir.</w:t>
            </w:r>
          </w:p>
          <w:p w:rsidR="00094A39" w:rsidRPr="00094A39" w:rsidRDefault="00094A39" w:rsidP="00094A39">
            <w:pPr>
              <w:spacing w:after="0" w:line="240" w:lineRule="atLeast"/>
              <w:jc w:val="both"/>
            </w:pPr>
            <w:r w:rsidRPr="00094A39">
              <w:t>Oyuncak seçiminde dikkat edilecek özellikleri</w:t>
            </w:r>
            <w:r w:rsidR="006779E7">
              <w:t xml:space="preserve"> bilir.</w:t>
            </w:r>
          </w:p>
          <w:p w:rsidR="00955CBE" w:rsidRPr="00955CBE" w:rsidRDefault="00094A39" w:rsidP="00094A39">
            <w:r w:rsidRPr="00094A39">
              <w:t>Oyun etkinliği hazırlar ve uygular.</w:t>
            </w:r>
          </w:p>
        </w:tc>
      </w:tr>
      <w:tr w:rsidR="00955CBE" w:rsidRPr="00955CBE" w:rsidTr="00EE77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CB2BCE" w:rsidRDefault="00CB2BCE" w:rsidP="00CB2BCE">
            <w:r>
              <w:t xml:space="preserve">Aksoy, A.B., &amp; Dere- Çiftçi, H. ( 2017). Erken Çocukluk Döneminde Oyun. Duyu motor oyundan, kuralı Oyuna. Ankara. Pegem Yayıncılık </w:t>
            </w:r>
          </w:p>
          <w:p w:rsidR="00CB2BCE" w:rsidRDefault="00CB2BCE" w:rsidP="00955CBE">
            <w:r>
              <w:t xml:space="preserve">MEB (2013). Okul Öncesi Eğitim Programı (36-72 aylık). Ankara: Komisyon. </w:t>
            </w:r>
          </w:p>
          <w:p w:rsidR="00955CBE" w:rsidRPr="00955CBE" w:rsidRDefault="006779E7" w:rsidP="00955CBE">
            <w:r w:rsidRPr="006779E7">
              <w:t xml:space="preserve">Poyraz, H. (2012). </w:t>
            </w:r>
            <w:r w:rsidRPr="006779E7">
              <w:rPr>
                <w:i/>
              </w:rPr>
              <w:t>Okul öncesi dönemde oyun ve oyun örnekleri</w:t>
            </w:r>
            <w:r w:rsidRPr="006779E7">
              <w:t xml:space="preserve"> (4. Baskı). Ankara: Anı Yayıncılık.</w:t>
            </w:r>
          </w:p>
        </w:tc>
      </w:tr>
      <w:tr w:rsidR="00955CBE" w:rsidRPr="00955CBE" w:rsidTr="00EE77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6779E7" w:rsidRPr="006779E7" w:rsidRDefault="006779E7" w:rsidP="006779E7">
            <w:r w:rsidRPr="006779E7">
              <w:t xml:space="preserve">Sevinç, M. (2004). </w:t>
            </w:r>
            <w:r w:rsidRPr="006779E7">
              <w:rPr>
                <w:i/>
              </w:rPr>
              <w:t>Erken çocukluk gelişimi ve eğitiminde oyun</w:t>
            </w:r>
            <w:r w:rsidRPr="006779E7">
              <w:t>. İstanbul: Morpa Yayınları.</w:t>
            </w:r>
          </w:p>
          <w:p w:rsidR="006779E7" w:rsidRPr="006779E7" w:rsidRDefault="006779E7" w:rsidP="006779E7">
            <w:r w:rsidRPr="006779E7">
              <w:t xml:space="preserve">Çoban, B. ve Nacar, E. (2006). </w:t>
            </w:r>
            <w:r w:rsidRPr="006779E7">
              <w:rPr>
                <w:i/>
              </w:rPr>
              <w:t>Okul öncesi eğitimde eğitsel oyunlar</w:t>
            </w:r>
            <w:r w:rsidRPr="006779E7">
              <w:t>. Ankara: Nobel Yayıncılık.</w:t>
            </w:r>
          </w:p>
          <w:p w:rsidR="00955CBE" w:rsidRPr="00955CBE" w:rsidRDefault="006779E7" w:rsidP="00955CBE">
            <w:r w:rsidRPr="006779E7">
              <w:t xml:space="preserve">Özdoğan, B. (2009). </w:t>
            </w:r>
            <w:r w:rsidRPr="006779E7">
              <w:rPr>
                <w:i/>
              </w:rPr>
              <w:t>Oyun ve çocuk.</w:t>
            </w:r>
            <w:r w:rsidRPr="006779E7">
              <w:t xml:space="preserve"> Ankara: Anı Yayıncılık.</w:t>
            </w:r>
          </w:p>
        </w:tc>
      </w:tr>
      <w:tr w:rsidR="00955CBE" w:rsidRPr="00955CBE" w:rsidTr="00EE77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55CBE" w:rsidRPr="00955CBE" w:rsidRDefault="00955CBE" w:rsidP="00955CBE">
            <w:r w:rsidRPr="00955CBE">
              <w:t xml:space="preserve"> Bilgisayar, Projeksiyon </w:t>
            </w:r>
          </w:p>
        </w:tc>
      </w:tr>
    </w:tbl>
    <w:p w:rsidR="00955CBE" w:rsidRPr="00955CBE" w:rsidRDefault="00955CBE" w:rsidP="00955CBE"/>
    <w:p w:rsidR="00955CBE" w:rsidRDefault="00955CBE" w:rsidP="00955CBE"/>
    <w:p w:rsidR="00E15D33" w:rsidRDefault="00E15D33" w:rsidP="00955CBE"/>
    <w:p w:rsidR="006779E7" w:rsidRDefault="006779E7" w:rsidP="00955CBE"/>
    <w:p w:rsidR="006779E7" w:rsidRDefault="006779E7" w:rsidP="00955CBE"/>
    <w:p w:rsidR="006779E7" w:rsidRDefault="006779E7" w:rsidP="00955CBE"/>
    <w:p w:rsidR="006779E7" w:rsidRDefault="006779E7" w:rsidP="00955CBE"/>
    <w:p w:rsidR="006779E7" w:rsidRDefault="006779E7" w:rsidP="00955CBE"/>
    <w:p w:rsidR="00E15D33" w:rsidRPr="00955CBE" w:rsidRDefault="00E15D33" w:rsidP="00955CBE"/>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55CBE" w:rsidRPr="00955CBE" w:rsidTr="00EE77B5">
        <w:trPr>
          <w:trHeight w:val="458"/>
          <w:jc w:val="center"/>
        </w:trPr>
        <w:tc>
          <w:tcPr>
            <w:tcW w:w="5000" w:type="pct"/>
            <w:gridSpan w:val="2"/>
            <w:shd w:val="clear" w:color="auto" w:fill="auto"/>
            <w:vAlign w:val="center"/>
          </w:tcPr>
          <w:p w:rsidR="00955CBE" w:rsidRPr="00955CBE" w:rsidRDefault="00955CBE" w:rsidP="00955CBE">
            <w:pPr>
              <w:rPr>
                <w:b/>
              </w:rPr>
            </w:pPr>
            <w:r w:rsidRPr="00955CBE">
              <w:rPr>
                <w:b/>
              </w:rPr>
              <w:t>Dersin Haftalık Planı</w:t>
            </w:r>
          </w:p>
        </w:tc>
      </w:tr>
      <w:tr w:rsidR="00955CBE" w:rsidRPr="00955CBE" w:rsidTr="00EE77B5">
        <w:trPr>
          <w:jc w:val="center"/>
        </w:trPr>
        <w:tc>
          <w:tcPr>
            <w:tcW w:w="575" w:type="pct"/>
            <w:shd w:val="clear" w:color="auto" w:fill="auto"/>
          </w:tcPr>
          <w:p w:rsidR="00955CBE" w:rsidRPr="00955CBE" w:rsidRDefault="00955CBE" w:rsidP="00955CBE">
            <w:pPr>
              <w:rPr>
                <w:b/>
              </w:rPr>
            </w:pPr>
            <w:r w:rsidRPr="00955CBE">
              <w:rPr>
                <w:b/>
              </w:rPr>
              <w:t>Hafta</w:t>
            </w:r>
          </w:p>
        </w:tc>
        <w:tc>
          <w:tcPr>
            <w:tcW w:w="4425" w:type="pct"/>
            <w:shd w:val="clear" w:color="auto" w:fill="auto"/>
          </w:tcPr>
          <w:p w:rsidR="00955CBE" w:rsidRPr="00955CBE" w:rsidRDefault="00955CBE" w:rsidP="00955CBE">
            <w:pPr>
              <w:rPr>
                <w:b/>
              </w:rPr>
            </w:pPr>
            <w:r w:rsidRPr="00955CBE">
              <w:rPr>
                <w:b/>
              </w:rPr>
              <w:t>İşlenen Konular</w:t>
            </w:r>
          </w:p>
        </w:tc>
      </w:tr>
      <w:tr w:rsidR="006779E7" w:rsidRPr="00955CBE" w:rsidTr="00EE77B5">
        <w:trPr>
          <w:jc w:val="center"/>
        </w:trPr>
        <w:tc>
          <w:tcPr>
            <w:tcW w:w="575" w:type="pct"/>
            <w:shd w:val="clear" w:color="auto" w:fill="auto"/>
            <w:vAlign w:val="center"/>
          </w:tcPr>
          <w:p w:rsidR="006779E7" w:rsidRPr="00955CBE" w:rsidRDefault="006779E7" w:rsidP="006779E7">
            <w:r w:rsidRPr="00955CBE">
              <w:t>1</w:t>
            </w:r>
          </w:p>
        </w:tc>
        <w:tc>
          <w:tcPr>
            <w:tcW w:w="4425" w:type="pct"/>
            <w:shd w:val="clear" w:color="auto" w:fill="auto"/>
          </w:tcPr>
          <w:p w:rsidR="006779E7" w:rsidRPr="00A33B1F" w:rsidRDefault="006779E7" w:rsidP="006779E7">
            <w:r w:rsidRPr="006779E7">
              <w:t xml:space="preserve">Oyunun tanımı, tarihçesi   </w:t>
            </w:r>
          </w:p>
        </w:tc>
      </w:tr>
      <w:tr w:rsidR="006779E7" w:rsidRPr="00955CBE" w:rsidTr="00EE77B5">
        <w:trPr>
          <w:jc w:val="center"/>
        </w:trPr>
        <w:tc>
          <w:tcPr>
            <w:tcW w:w="575" w:type="pct"/>
            <w:shd w:val="clear" w:color="auto" w:fill="auto"/>
            <w:vAlign w:val="center"/>
          </w:tcPr>
          <w:p w:rsidR="006779E7" w:rsidRPr="00955CBE" w:rsidRDefault="006779E7" w:rsidP="006779E7">
            <w:r w:rsidRPr="00955CBE">
              <w:t>2</w:t>
            </w:r>
          </w:p>
        </w:tc>
        <w:tc>
          <w:tcPr>
            <w:tcW w:w="4425" w:type="pct"/>
            <w:shd w:val="clear" w:color="auto" w:fill="auto"/>
          </w:tcPr>
          <w:p w:rsidR="006779E7" w:rsidRPr="00A33B1F" w:rsidRDefault="006779E7" w:rsidP="006779E7">
            <w:r w:rsidRPr="006779E7">
              <w:t>Okul Öncesi Eğitimcilerin Oyunla İlgili Görüşleri ve Oyun Kuramları</w:t>
            </w:r>
          </w:p>
        </w:tc>
      </w:tr>
      <w:tr w:rsidR="006779E7" w:rsidRPr="00955CBE" w:rsidTr="00EE77B5">
        <w:trPr>
          <w:jc w:val="center"/>
        </w:trPr>
        <w:tc>
          <w:tcPr>
            <w:tcW w:w="575" w:type="pct"/>
            <w:shd w:val="clear" w:color="auto" w:fill="auto"/>
            <w:vAlign w:val="center"/>
          </w:tcPr>
          <w:p w:rsidR="006779E7" w:rsidRPr="00955CBE" w:rsidRDefault="006779E7" w:rsidP="006779E7">
            <w:r w:rsidRPr="00955CBE">
              <w:t>3</w:t>
            </w:r>
          </w:p>
        </w:tc>
        <w:tc>
          <w:tcPr>
            <w:tcW w:w="4425" w:type="pct"/>
            <w:shd w:val="clear" w:color="auto" w:fill="auto"/>
          </w:tcPr>
          <w:p w:rsidR="006779E7" w:rsidRPr="00A33B1F" w:rsidRDefault="006779E7" w:rsidP="006779E7">
            <w:r w:rsidRPr="006779E7">
              <w:t>Çocuğun Gelişimine Oyunun Yeri ve Önemi</w:t>
            </w:r>
          </w:p>
        </w:tc>
      </w:tr>
      <w:tr w:rsidR="006779E7" w:rsidRPr="00955CBE" w:rsidTr="00EE77B5">
        <w:trPr>
          <w:trHeight w:val="121"/>
          <w:jc w:val="center"/>
        </w:trPr>
        <w:tc>
          <w:tcPr>
            <w:tcW w:w="575" w:type="pct"/>
            <w:shd w:val="clear" w:color="auto" w:fill="auto"/>
            <w:vAlign w:val="center"/>
          </w:tcPr>
          <w:p w:rsidR="006779E7" w:rsidRPr="00955CBE" w:rsidRDefault="006779E7" w:rsidP="006779E7">
            <w:r w:rsidRPr="00955CBE">
              <w:t>4</w:t>
            </w:r>
          </w:p>
        </w:tc>
        <w:tc>
          <w:tcPr>
            <w:tcW w:w="4425" w:type="pct"/>
            <w:shd w:val="clear" w:color="auto" w:fill="auto"/>
          </w:tcPr>
          <w:p w:rsidR="006779E7" w:rsidRPr="00A33B1F" w:rsidRDefault="006779E7" w:rsidP="006779E7">
            <w:r w:rsidRPr="006779E7">
              <w:t xml:space="preserve">Oyunun Evreleri  </w:t>
            </w:r>
          </w:p>
        </w:tc>
      </w:tr>
      <w:tr w:rsidR="006779E7" w:rsidRPr="00955CBE" w:rsidTr="00EE77B5">
        <w:trPr>
          <w:jc w:val="center"/>
        </w:trPr>
        <w:tc>
          <w:tcPr>
            <w:tcW w:w="575" w:type="pct"/>
            <w:shd w:val="clear" w:color="auto" w:fill="auto"/>
            <w:vAlign w:val="center"/>
          </w:tcPr>
          <w:p w:rsidR="006779E7" w:rsidRPr="00955CBE" w:rsidRDefault="006779E7" w:rsidP="006779E7">
            <w:r w:rsidRPr="00955CBE">
              <w:t>5</w:t>
            </w:r>
          </w:p>
        </w:tc>
        <w:tc>
          <w:tcPr>
            <w:tcW w:w="4425" w:type="pct"/>
            <w:shd w:val="clear" w:color="auto" w:fill="auto"/>
          </w:tcPr>
          <w:p w:rsidR="006779E7" w:rsidRPr="000902FF" w:rsidRDefault="006779E7" w:rsidP="006779E7">
            <w:r w:rsidRPr="000902FF">
              <w:t>Oyunun Çeşitleri</w:t>
            </w:r>
          </w:p>
        </w:tc>
      </w:tr>
      <w:tr w:rsidR="006779E7" w:rsidRPr="00955CBE" w:rsidTr="00EE77B5">
        <w:trPr>
          <w:jc w:val="center"/>
        </w:trPr>
        <w:tc>
          <w:tcPr>
            <w:tcW w:w="575" w:type="pct"/>
            <w:tcBorders>
              <w:bottom w:val="single" w:sz="6" w:space="0" w:color="auto"/>
            </w:tcBorders>
            <w:shd w:val="clear" w:color="auto" w:fill="auto"/>
            <w:vAlign w:val="center"/>
          </w:tcPr>
          <w:p w:rsidR="006779E7" w:rsidRPr="00955CBE" w:rsidRDefault="006779E7" w:rsidP="006779E7">
            <w:r w:rsidRPr="00955CBE">
              <w:t>6</w:t>
            </w:r>
          </w:p>
        </w:tc>
        <w:tc>
          <w:tcPr>
            <w:tcW w:w="4425" w:type="pct"/>
            <w:tcBorders>
              <w:bottom w:val="single" w:sz="6" w:space="0" w:color="auto"/>
            </w:tcBorders>
            <w:shd w:val="clear" w:color="auto" w:fill="auto"/>
          </w:tcPr>
          <w:p w:rsidR="006779E7" w:rsidRPr="000902FF" w:rsidRDefault="006779E7" w:rsidP="006779E7">
            <w:r w:rsidRPr="000902FF">
              <w:t>Okul Öncesi Eğitim Kurumlarında Oyun,  Oyun Etkinliklerinin Planlanması ve Değ.</w:t>
            </w:r>
          </w:p>
        </w:tc>
      </w:tr>
      <w:tr w:rsidR="00955CBE" w:rsidRPr="00955CBE" w:rsidTr="00EE77B5">
        <w:trPr>
          <w:jc w:val="center"/>
        </w:trPr>
        <w:tc>
          <w:tcPr>
            <w:tcW w:w="575" w:type="pct"/>
            <w:tcBorders>
              <w:top w:val="single" w:sz="6" w:space="0" w:color="auto"/>
              <w:bottom w:val="single" w:sz="6" w:space="0" w:color="auto"/>
            </w:tcBorders>
            <w:shd w:val="clear" w:color="auto" w:fill="D9D9D9"/>
            <w:vAlign w:val="center"/>
          </w:tcPr>
          <w:p w:rsidR="00955CBE" w:rsidRPr="00955CBE" w:rsidRDefault="00955CBE" w:rsidP="00955CBE">
            <w:r w:rsidRPr="00955CBE">
              <w:t>7-8</w:t>
            </w:r>
          </w:p>
        </w:tc>
        <w:tc>
          <w:tcPr>
            <w:tcW w:w="4425" w:type="pct"/>
            <w:tcBorders>
              <w:top w:val="single" w:sz="6" w:space="0" w:color="auto"/>
              <w:bottom w:val="single" w:sz="6" w:space="0" w:color="auto"/>
            </w:tcBorders>
            <w:shd w:val="clear" w:color="auto" w:fill="D9D9D9"/>
          </w:tcPr>
          <w:p w:rsidR="00955CBE" w:rsidRPr="00955CBE" w:rsidRDefault="00955CBE" w:rsidP="00955CBE">
            <w:r w:rsidRPr="00955CBE">
              <w:t xml:space="preserve"> Ara Sınav</w:t>
            </w:r>
          </w:p>
        </w:tc>
      </w:tr>
      <w:tr w:rsidR="006779E7" w:rsidRPr="00955CBE" w:rsidTr="00EE77B5">
        <w:trPr>
          <w:jc w:val="center"/>
        </w:trPr>
        <w:tc>
          <w:tcPr>
            <w:tcW w:w="575" w:type="pct"/>
            <w:tcBorders>
              <w:top w:val="single" w:sz="6" w:space="0" w:color="auto"/>
            </w:tcBorders>
            <w:shd w:val="clear" w:color="auto" w:fill="auto"/>
            <w:vAlign w:val="center"/>
          </w:tcPr>
          <w:p w:rsidR="006779E7" w:rsidRPr="00955CBE" w:rsidRDefault="006779E7" w:rsidP="006779E7">
            <w:r w:rsidRPr="00955CBE">
              <w:t>9</w:t>
            </w:r>
          </w:p>
        </w:tc>
        <w:tc>
          <w:tcPr>
            <w:tcW w:w="4425" w:type="pct"/>
            <w:tcBorders>
              <w:top w:val="single" w:sz="6" w:space="0" w:color="auto"/>
            </w:tcBorders>
            <w:shd w:val="clear" w:color="auto" w:fill="auto"/>
          </w:tcPr>
          <w:p w:rsidR="006779E7" w:rsidRPr="003231F8" w:rsidRDefault="006779E7" w:rsidP="006779E7">
            <w:r w:rsidRPr="003231F8">
              <w:t>Farklı Kültürlerde Oyun, Türk Kültüründe Oyun ve Oyuncak</w:t>
            </w:r>
          </w:p>
        </w:tc>
      </w:tr>
      <w:tr w:rsidR="006779E7" w:rsidRPr="00955CBE" w:rsidTr="00EE77B5">
        <w:trPr>
          <w:jc w:val="center"/>
        </w:trPr>
        <w:tc>
          <w:tcPr>
            <w:tcW w:w="575" w:type="pct"/>
            <w:shd w:val="clear" w:color="auto" w:fill="auto"/>
            <w:vAlign w:val="center"/>
          </w:tcPr>
          <w:p w:rsidR="006779E7" w:rsidRPr="00955CBE" w:rsidRDefault="006779E7" w:rsidP="006779E7">
            <w:r w:rsidRPr="00955CBE">
              <w:t>10</w:t>
            </w:r>
          </w:p>
        </w:tc>
        <w:tc>
          <w:tcPr>
            <w:tcW w:w="4425" w:type="pct"/>
            <w:shd w:val="clear" w:color="auto" w:fill="auto"/>
          </w:tcPr>
          <w:p w:rsidR="006779E7" w:rsidRPr="003231F8" w:rsidRDefault="006779E7" w:rsidP="006779E7">
            <w:r w:rsidRPr="003231F8">
              <w:t>0-6 Yaş Arasında Kullanılabilecek Oyuncakların Özellikleri</w:t>
            </w:r>
          </w:p>
        </w:tc>
      </w:tr>
      <w:tr w:rsidR="006779E7" w:rsidRPr="00955CBE" w:rsidTr="00EE77B5">
        <w:trPr>
          <w:jc w:val="center"/>
        </w:trPr>
        <w:tc>
          <w:tcPr>
            <w:tcW w:w="575" w:type="pct"/>
            <w:shd w:val="clear" w:color="auto" w:fill="auto"/>
            <w:vAlign w:val="center"/>
          </w:tcPr>
          <w:p w:rsidR="006779E7" w:rsidRPr="00955CBE" w:rsidRDefault="006779E7" w:rsidP="006779E7">
            <w:r w:rsidRPr="00955CBE">
              <w:t>11</w:t>
            </w:r>
          </w:p>
        </w:tc>
        <w:tc>
          <w:tcPr>
            <w:tcW w:w="4425" w:type="pct"/>
            <w:shd w:val="clear" w:color="auto" w:fill="auto"/>
          </w:tcPr>
          <w:p w:rsidR="006779E7" w:rsidRPr="003231F8" w:rsidRDefault="006779E7" w:rsidP="006779E7">
            <w:r w:rsidRPr="003231F8">
              <w:t xml:space="preserve">Oyun planı hazırlama ve uygulama </w:t>
            </w:r>
          </w:p>
        </w:tc>
      </w:tr>
      <w:tr w:rsidR="006779E7" w:rsidRPr="00955CBE" w:rsidTr="00EE77B5">
        <w:trPr>
          <w:jc w:val="center"/>
        </w:trPr>
        <w:tc>
          <w:tcPr>
            <w:tcW w:w="575" w:type="pct"/>
            <w:shd w:val="clear" w:color="auto" w:fill="auto"/>
            <w:vAlign w:val="center"/>
          </w:tcPr>
          <w:p w:rsidR="006779E7" w:rsidRPr="00955CBE" w:rsidRDefault="006779E7" w:rsidP="006779E7">
            <w:r w:rsidRPr="00955CBE">
              <w:t>12</w:t>
            </w:r>
          </w:p>
        </w:tc>
        <w:tc>
          <w:tcPr>
            <w:tcW w:w="4425" w:type="pct"/>
            <w:shd w:val="clear" w:color="auto" w:fill="auto"/>
          </w:tcPr>
          <w:p w:rsidR="006779E7" w:rsidRPr="003231F8" w:rsidRDefault="006779E7" w:rsidP="006779E7">
            <w:r w:rsidRPr="003231F8">
              <w:t>Oyun planı hazırlama ve uygulama</w:t>
            </w:r>
          </w:p>
        </w:tc>
      </w:tr>
      <w:tr w:rsidR="006779E7" w:rsidRPr="00955CBE" w:rsidTr="00EE77B5">
        <w:trPr>
          <w:jc w:val="center"/>
        </w:trPr>
        <w:tc>
          <w:tcPr>
            <w:tcW w:w="575" w:type="pct"/>
            <w:shd w:val="clear" w:color="auto" w:fill="auto"/>
            <w:vAlign w:val="center"/>
          </w:tcPr>
          <w:p w:rsidR="006779E7" w:rsidRPr="00955CBE" w:rsidRDefault="006779E7" w:rsidP="006779E7">
            <w:r w:rsidRPr="00955CBE">
              <w:t>13</w:t>
            </w:r>
          </w:p>
        </w:tc>
        <w:tc>
          <w:tcPr>
            <w:tcW w:w="4425" w:type="pct"/>
            <w:shd w:val="clear" w:color="auto" w:fill="auto"/>
          </w:tcPr>
          <w:p w:rsidR="006779E7" w:rsidRPr="003231F8" w:rsidRDefault="006779E7" w:rsidP="006779E7">
            <w:r w:rsidRPr="003231F8">
              <w:t>Oyun planı hazırlama ve uygulama</w:t>
            </w:r>
          </w:p>
        </w:tc>
      </w:tr>
      <w:tr w:rsidR="006779E7" w:rsidRPr="00955CBE" w:rsidTr="00EE77B5">
        <w:trPr>
          <w:jc w:val="center"/>
        </w:trPr>
        <w:tc>
          <w:tcPr>
            <w:tcW w:w="575" w:type="pct"/>
            <w:tcBorders>
              <w:bottom w:val="single" w:sz="6" w:space="0" w:color="auto"/>
            </w:tcBorders>
            <w:shd w:val="clear" w:color="auto" w:fill="auto"/>
            <w:vAlign w:val="center"/>
          </w:tcPr>
          <w:p w:rsidR="006779E7" w:rsidRPr="00955CBE" w:rsidRDefault="006779E7" w:rsidP="006779E7">
            <w:r w:rsidRPr="00955CBE">
              <w:t>14</w:t>
            </w:r>
          </w:p>
        </w:tc>
        <w:tc>
          <w:tcPr>
            <w:tcW w:w="4425" w:type="pct"/>
            <w:tcBorders>
              <w:bottom w:val="single" w:sz="6" w:space="0" w:color="auto"/>
            </w:tcBorders>
            <w:shd w:val="clear" w:color="auto" w:fill="auto"/>
          </w:tcPr>
          <w:p w:rsidR="006779E7" w:rsidRPr="003231F8" w:rsidRDefault="006779E7" w:rsidP="006779E7">
            <w:r w:rsidRPr="003231F8">
              <w:t>Oyun planı hazırlama ve uygulama</w:t>
            </w:r>
          </w:p>
        </w:tc>
      </w:tr>
      <w:tr w:rsidR="00955CBE" w:rsidRPr="00955CBE" w:rsidTr="00EE77B5">
        <w:trPr>
          <w:trHeight w:val="322"/>
          <w:jc w:val="center"/>
        </w:trPr>
        <w:tc>
          <w:tcPr>
            <w:tcW w:w="575" w:type="pct"/>
            <w:tcBorders>
              <w:top w:val="single" w:sz="6" w:space="0" w:color="auto"/>
              <w:bottom w:val="single" w:sz="12" w:space="0" w:color="auto"/>
            </w:tcBorders>
            <w:shd w:val="clear" w:color="auto" w:fill="D9D9D9"/>
            <w:vAlign w:val="center"/>
          </w:tcPr>
          <w:p w:rsidR="00955CBE" w:rsidRPr="00955CBE" w:rsidRDefault="00955CBE" w:rsidP="00955CBE">
            <w:r w:rsidRPr="00955CBE">
              <w:t>15-16</w:t>
            </w:r>
          </w:p>
        </w:tc>
        <w:tc>
          <w:tcPr>
            <w:tcW w:w="4425" w:type="pct"/>
            <w:tcBorders>
              <w:top w:val="single" w:sz="6" w:space="0" w:color="auto"/>
              <w:bottom w:val="single" w:sz="12" w:space="0" w:color="auto"/>
            </w:tcBorders>
            <w:shd w:val="clear" w:color="auto" w:fill="D9D9D9"/>
            <w:vAlign w:val="center"/>
          </w:tcPr>
          <w:p w:rsidR="00955CBE" w:rsidRPr="00955CBE" w:rsidRDefault="00955CBE" w:rsidP="00955CBE">
            <w:r w:rsidRPr="00955CBE">
              <w:t xml:space="preserve"> Final Sınavı</w:t>
            </w:r>
          </w:p>
        </w:tc>
      </w:tr>
    </w:tbl>
    <w:p w:rsidR="00955CBE" w:rsidRPr="00955CBE" w:rsidRDefault="00955CBE" w:rsidP="00955CB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955CBE" w:rsidRPr="00955CBE" w:rsidTr="00EE77B5">
        <w:tc>
          <w:tcPr>
            <w:tcW w:w="771" w:type="dxa"/>
            <w:shd w:val="clear" w:color="auto" w:fill="auto"/>
          </w:tcPr>
          <w:p w:rsidR="00955CBE" w:rsidRPr="00955CBE" w:rsidRDefault="00955CBE" w:rsidP="00955CBE">
            <w:pPr>
              <w:rPr>
                <w:b/>
              </w:rPr>
            </w:pPr>
            <w:r w:rsidRPr="00955CBE">
              <w:rPr>
                <w:b/>
              </w:rPr>
              <w:t>NO</w:t>
            </w:r>
          </w:p>
        </w:tc>
        <w:tc>
          <w:tcPr>
            <w:tcW w:w="7812" w:type="dxa"/>
            <w:shd w:val="clear" w:color="auto" w:fill="auto"/>
          </w:tcPr>
          <w:p w:rsidR="00955CBE" w:rsidRPr="00955CBE" w:rsidRDefault="00955CBE" w:rsidP="00955CBE">
            <w:pPr>
              <w:rPr>
                <w:b/>
              </w:rPr>
            </w:pPr>
            <w:r w:rsidRPr="00955CBE">
              <w:rPr>
                <w:b/>
              </w:rPr>
              <w:t>PROGRAM ÇIKTILARI</w:t>
            </w:r>
          </w:p>
        </w:tc>
        <w:tc>
          <w:tcPr>
            <w:tcW w:w="456" w:type="dxa"/>
            <w:shd w:val="clear" w:color="auto" w:fill="auto"/>
          </w:tcPr>
          <w:p w:rsidR="00955CBE" w:rsidRPr="00955CBE" w:rsidRDefault="00955CBE" w:rsidP="00955CBE">
            <w:pPr>
              <w:rPr>
                <w:b/>
              </w:rPr>
            </w:pPr>
            <w:r w:rsidRPr="00955CBE">
              <w:rPr>
                <w:b/>
              </w:rPr>
              <w:t>3</w:t>
            </w:r>
          </w:p>
        </w:tc>
        <w:tc>
          <w:tcPr>
            <w:tcW w:w="425" w:type="dxa"/>
            <w:shd w:val="clear" w:color="auto" w:fill="auto"/>
          </w:tcPr>
          <w:p w:rsidR="00955CBE" w:rsidRPr="00955CBE" w:rsidRDefault="00955CBE" w:rsidP="00955CBE">
            <w:pPr>
              <w:rPr>
                <w:b/>
              </w:rPr>
            </w:pPr>
            <w:r w:rsidRPr="00955CBE">
              <w:rPr>
                <w:b/>
              </w:rPr>
              <w:t>2</w:t>
            </w:r>
          </w:p>
        </w:tc>
        <w:tc>
          <w:tcPr>
            <w:tcW w:w="425" w:type="dxa"/>
            <w:shd w:val="clear" w:color="auto" w:fill="auto"/>
          </w:tcPr>
          <w:p w:rsidR="00955CBE" w:rsidRPr="00955CBE" w:rsidRDefault="00955CBE" w:rsidP="00955CBE">
            <w:pPr>
              <w:rPr>
                <w:b/>
              </w:rPr>
            </w:pPr>
            <w:r w:rsidRPr="00955CBE">
              <w:rPr>
                <w:b/>
              </w:rPr>
              <w:t>1</w:t>
            </w:r>
          </w:p>
        </w:tc>
      </w:tr>
      <w:tr w:rsidR="00955CBE" w:rsidRPr="00955CBE" w:rsidTr="00EE77B5">
        <w:tc>
          <w:tcPr>
            <w:tcW w:w="771" w:type="dxa"/>
            <w:shd w:val="clear" w:color="auto" w:fill="auto"/>
          </w:tcPr>
          <w:p w:rsidR="00955CBE" w:rsidRPr="00955CBE" w:rsidRDefault="00955CBE" w:rsidP="00955CBE">
            <w:pPr>
              <w:numPr>
                <w:ilvl w:val="0"/>
                <w:numId w:val="2"/>
              </w:numPr>
            </w:pPr>
          </w:p>
        </w:tc>
        <w:tc>
          <w:tcPr>
            <w:tcW w:w="7812" w:type="dxa"/>
            <w:shd w:val="clear" w:color="auto" w:fill="auto"/>
          </w:tcPr>
          <w:p w:rsidR="00955CBE" w:rsidRPr="00955CBE" w:rsidRDefault="00955CBE" w:rsidP="00955CBE">
            <w:r w:rsidRPr="00955CBE">
              <w:t>Türkçeyi kurallarına uygun, düzgün ve etkili kullanabilme ve öğrencilerle sağlıklı iletişim kurabilme becerisine sahip olur.</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pPr>
              <w:numPr>
                <w:ilvl w:val="0"/>
                <w:numId w:val="2"/>
              </w:numPr>
            </w:pPr>
          </w:p>
        </w:tc>
        <w:tc>
          <w:tcPr>
            <w:tcW w:w="7812" w:type="dxa"/>
            <w:shd w:val="clear" w:color="auto" w:fill="auto"/>
          </w:tcPr>
          <w:p w:rsidR="00955CBE" w:rsidRPr="00955CBE" w:rsidRDefault="00955CBE" w:rsidP="00955CBE">
            <w:r w:rsidRPr="00955CBE">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r>
      <w:tr w:rsidR="00955CBE" w:rsidRPr="00955CBE" w:rsidTr="00EE77B5">
        <w:tc>
          <w:tcPr>
            <w:tcW w:w="771" w:type="dxa"/>
            <w:shd w:val="clear" w:color="auto" w:fill="auto"/>
          </w:tcPr>
          <w:p w:rsidR="00955CBE" w:rsidRPr="00955CBE" w:rsidRDefault="00955CBE" w:rsidP="00955CBE">
            <w:pPr>
              <w:numPr>
                <w:ilvl w:val="0"/>
                <w:numId w:val="2"/>
              </w:numPr>
            </w:pPr>
          </w:p>
        </w:tc>
        <w:tc>
          <w:tcPr>
            <w:tcW w:w="7812" w:type="dxa"/>
            <w:shd w:val="clear" w:color="auto" w:fill="auto"/>
          </w:tcPr>
          <w:p w:rsidR="00955CBE" w:rsidRPr="00955CBE" w:rsidRDefault="00955CBE" w:rsidP="00955CBE">
            <w:r w:rsidRPr="00955CBE">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pPr>
              <w:numPr>
                <w:ilvl w:val="0"/>
                <w:numId w:val="2"/>
              </w:numPr>
            </w:pPr>
          </w:p>
        </w:tc>
        <w:tc>
          <w:tcPr>
            <w:tcW w:w="7812" w:type="dxa"/>
            <w:shd w:val="clear" w:color="auto" w:fill="auto"/>
          </w:tcPr>
          <w:p w:rsidR="00955CBE" w:rsidRPr="00955CBE" w:rsidRDefault="00955CBE" w:rsidP="00955CBE">
            <w:r w:rsidRPr="00955CBE">
              <w:t xml:space="preserve">Okul öncesi eğitimi alanı için gerekli materyalleri, bilişim araçları ve iletişim teknolojilerini kullanır. </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pPr>
              <w:numPr>
                <w:ilvl w:val="0"/>
                <w:numId w:val="2"/>
              </w:numPr>
            </w:pPr>
          </w:p>
        </w:tc>
        <w:tc>
          <w:tcPr>
            <w:tcW w:w="7812" w:type="dxa"/>
            <w:shd w:val="clear" w:color="auto" w:fill="auto"/>
          </w:tcPr>
          <w:p w:rsidR="00955CBE" w:rsidRPr="00955CBE" w:rsidRDefault="00955CBE" w:rsidP="00955CBE">
            <w:r w:rsidRPr="00955CBE">
              <w:t xml:space="preserve">Okul öncesi öğretim kurumlarını tanır, özelliklerini ifade eder, okul öncesi öğretmenlerinin sahip olması gereken özellikleri bilir. </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pPr>
              <w:numPr>
                <w:ilvl w:val="0"/>
                <w:numId w:val="2"/>
              </w:numPr>
            </w:pPr>
          </w:p>
        </w:tc>
        <w:tc>
          <w:tcPr>
            <w:tcW w:w="7812" w:type="dxa"/>
            <w:shd w:val="clear" w:color="auto" w:fill="auto"/>
          </w:tcPr>
          <w:p w:rsidR="00955CBE" w:rsidRPr="00955CBE" w:rsidRDefault="00955CBE" w:rsidP="00955CBE">
            <w:r w:rsidRPr="00955CBE">
              <w:t xml:space="preserve">Okulöncesi eğitimi alanıyla ilgili ulusal ve uluslararası düzeydeki güncel gelişmeleri takip eder. </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7.</w:t>
            </w:r>
          </w:p>
        </w:tc>
        <w:tc>
          <w:tcPr>
            <w:tcW w:w="7812" w:type="dxa"/>
            <w:shd w:val="clear" w:color="auto" w:fill="auto"/>
          </w:tcPr>
          <w:p w:rsidR="00955CBE" w:rsidRPr="00955CBE" w:rsidRDefault="00955CBE" w:rsidP="00955CBE">
            <w:r w:rsidRPr="00955CBE">
              <w:t xml:space="preserve">Okulöncesi eğitimi alanında uygulamada karşılaşılan sorunları çözmek için bireysel ve ekip üyesi olarak sorumluluk alır. </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8.</w:t>
            </w:r>
          </w:p>
        </w:tc>
        <w:tc>
          <w:tcPr>
            <w:tcW w:w="7812" w:type="dxa"/>
            <w:shd w:val="clear" w:color="auto" w:fill="auto"/>
          </w:tcPr>
          <w:p w:rsidR="00955CBE" w:rsidRPr="00955CBE" w:rsidRDefault="00955CBE" w:rsidP="00955CBE">
            <w:r w:rsidRPr="00955CBE">
              <w:t xml:space="preserve">Okulöncesi eğitim kurumları yönetim bilgisi ve becerisine sahip olur. </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r>
      <w:tr w:rsidR="00955CBE" w:rsidRPr="00955CBE" w:rsidTr="00EE77B5">
        <w:tc>
          <w:tcPr>
            <w:tcW w:w="771" w:type="dxa"/>
            <w:shd w:val="clear" w:color="auto" w:fill="auto"/>
          </w:tcPr>
          <w:p w:rsidR="00955CBE" w:rsidRPr="00955CBE" w:rsidRDefault="00955CBE" w:rsidP="00955CBE">
            <w:r w:rsidRPr="00955CBE">
              <w:t>9.</w:t>
            </w:r>
          </w:p>
        </w:tc>
        <w:tc>
          <w:tcPr>
            <w:tcW w:w="7812" w:type="dxa"/>
            <w:shd w:val="clear" w:color="auto" w:fill="auto"/>
          </w:tcPr>
          <w:p w:rsidR="00955CBE" w:rsidRPr="00955CBE" w:rsidRDefault="00955CBE" w:rsidP="00955CBE">
            <w:r w:rsidRPr="00955CBE">
              <w:t>Çocukların gelişimine ve kültür özelliklerine uygun, bireysel ve işbirlikli öğrenmeyi destekleyen öğrenme ortamları tasarlar.</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10.</w:t>
            </w:r>
          </w:p>
        </w:tc>
        <w:tc>
          <w:tcPr>
            <w:tcW w:w="7812" w:type="dxa"/>
            <w:shd w:val="clear" w:color="auto" w:fill="auto"/>
          </w:tcPr>
          <w:p w:rsidR="00955CBE" w:rsidRPr="00955CBE" w:rsidRDefault="00955CBE" w:rsidP="00955CBE">
            <w:r w:rsidRPr="00955CBE">
              <w:t>Meslektaşlar, aileler, toplum, diğer kişi ve kurumlar ile çocukların gelişimlerine ve öğrenmelerine katkı sağlayacak şekilde işbirlikleri yapar.</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11.</w:t>
            </w:r>
          </w:p>
        </w:tc>
        <w:tc>
          <w:tcPr>
            <w:tcW w:w="7812" w:type="dxa"/>
            <w:shd w:val="clear" w:color="auto" w:fill="auto"/>
          </w:tcPr>
          <w:p w:rsidR="00955CBE" w:rsidRPr="00955CBE" w:rsidRDefault="00955CBE" w:rsidP="00955CBE">
            <w:r w:rsidRPr="00955CBE">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12.</w:t>
            </w:r>
          </w:p>
        </w:tc>
        <w:tc>
          <w:tcPr>
            <w:tcW w:w="7812" w:type="dxa"/>
            <w:shd w:val="clear" w:color="auto" w:fill="auto"/>
          </w:tcPr>
          <w:p w:rsidR="00955CBE" w:rsidRPr="00955CBE" w:rsidRDefault="00955CBE" w:rsidP="00955CBE">
            <w:r w:rsidRPr="00955CBE">
              <w:t xml:space="preserve">Çocuklukların gelişim özellikleri, ilgi, gereksinimleri, çevresel ve kültürel özelliklerini dikkate alarak eğitim planını hazırlar ve uygular. </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13.</w:t>
            </w:r>
          </w:p>
        </w:tc>
        <w:tc>
          <w:tcPr>
            <w:tcW w:w="7812" w:type="dxa"/>
            <w:shd w:val="clear" w:color="auto" w:fill="auto"/>
          </w:tcPr>
          <w:p w:rsidR="00955CBE" w:rsidRPr="00955CBE" w:rsidRDefault="00955CBE" w:rsidP="00955CBE">
            <w:r w:rsidRPr="00955CBE">
              <w:t xml:space="preserve">Türk Eğitim Sistemi’nin amaç, yapı ve işleyişini, sınıf yönetimi yaklaşımlarını ve eğitim ile ilgili kavramları açıklar. </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r>
      <w:tr w:rsidR="00955CBE" w:rsidRPr="00955CBE" w:rsidTr="00EE77B5">
        <w:tc>
          <w:tcPr>
            <w:tcW w:w="771" w:type="dxa"/>
            <w:shd w:val="clear" w:color="auto" w:fill="auto"/>
          </w:tcPr>
          <w:p w:rsidR="00955CBE" w:rsidRPr="00955CBE" w:rsidRDefault="00955CBE" w:rsidP="00955CBE">
            <w:r w:rsidRPr="00955CBE">
              <w:t>14.</w:t>
            </w:r>
          </w:p>
        </w:tc>
        <w:tc>
          <w:tcPr>
            <w:tcW w:w="7812" w:type="dxa"/>
            <w:shd w:val="clear" w:color="auto" w:fill="auto"/>
          </w:tcPr>
          <w:p w:rsidR="00955CBE" w:rsidRPr="00955CBE" w:rsidRDefault="00955CBE" w:rsidP="00955CBE">
            <w:r w:rsidRPr="00955CBE">
              <w:t>Okul öncesi eğitim ve çocuk gelişimi alanında çağdaş bilgi ve uygulama becerilerine sahip olur.</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15.</w:t>
            </w:r>
          </w:p>
        </w:tc>
        <w:tc>
          <w:tcPr>
            <w:tcW w:w="7812" w:type="dxa"/>
            <w:shd w:val="clear" w:color="auto" w:fill="auto"/>
          </w:tcPr>
          <w:p w:rsidR="00955CBE" w:rsidRPr="00955CBE" w:rsidRDefault="00955CBE" w:rsidP="00955CBE">
            <w:r w:rsidRPr="00955CBE">
              <w:t>Okul öncesi çağdaki çocukların bilişsel, psiko-sosyal, duygusal, bedensel, ahlaki gelişim, öz bakım becerileri, dil, cinsel gelişim özellikleri hakkında bilgi sahibi olur.</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16.</w:t>
            </w:r>
          </w:p>
        </w:tc>
        <w:tc>
          <w:tcPr>
            <w:tcW w:w="7812" w:type="dxa"/>
            <w:shd w:val="clear" w:color="auto" w:fill="auto"/>
          </w:tcPr>
          <w:p w:rsidR="00955CBE" w:rsidRPr="00955CBE" w:rsidRDefault="00955CBE" w:rsidP="00955CBE">
            <w:r w:rsidRPr="00955CBE">
              <w:t>Okul öncesi dönemdeki çocukların ve ailelerinin beslenme, sağlık, eğitim alanındaki ihtiyaçlarını bilir ve temel ilkyardım becerilerini kullanabilir.</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r>
      <w:tr w:rsidR="00955CBE" w:rsidRPr="00955CBE" w:rsidTr="00EE77B5">
        <w:tc>
          <w:tcPr>
            <w:tcW w:w="771" w:type="dxa"/>
            <w:shd w:val="clear" w:color="auto" w:fill="auto"/>
          </w:tcPr>
          <w:p w:rsidR="00955CBE" w:rsidRPr="00955CBE" w:rsidRDefault="00955CBE" w:rsidP="00955CBE">
            <w:r w:rsidRPr="00955CBE">
              <w:t>17.</w:t>
            </w:r>
          </w:p>
        </w:tc>
        <w:tc>
          <w:tcPr>
            <w:tcW w:w="7812" w:type="dxa"/>
            <w:shd w:val="clear" w:color="auto" w:fill="auto"/>
          </w:tcPr>
          <w:p w:rsidR="00955CBE" w:rsidRPr="00955CBE" w:rsidRDefault="00955CBE" w:rsidP="00955CBE">
            <w:r w:rsidRPr="00955CBE">
              <w:t>Okul öncesi dönem çocukların fizyolojik ve anatomik özelliklerini bilir ve bunları fiziksel gelişim özellikleri ile değerlendirebilir</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18.</w:t>
            </w:r>
          </w:p>
        </w:tc>
        <w:tc>
          <w:tcPr>
            <w:tcW w:w="7812" w:type="dxa"/>
            <w:shd w:val="clear" w:color="auto" w:fill="auto"/>
          </w:tcPr>
          <w:p w:rsidR="00955CBE" w:rsidRPr="00955CBE" w:rsidRDefault="00955CBE" w:rsidP="00955CBE">
            <w:r w:rsidRPr="00955CBE">
              <w:t>Okul öncesi dönem çocukların fen, matematik, müzik, oyun sanat, drama, Türkçe dil ve okuma -yazmaya hazırlık becerilerini destekleyecek etkinlikler hazırlar ve uygular.</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r>
      <w:tr w:rsidR="00955CBE" w:rsidRPr="00955CBE" w:rsidTr="00EE77B5">
        <w:tc>
          <w:tcPr>
            <w:tcW w:w="771" w:type="dxa"/>
            <w:shd w:val="clear" w:color="auto" w:fill="auto"/>
          </w:tcPr>
          <w:p w:rsidR="00955CBE" w:rsidRPr="00955CBE" w:rsidRDefault="00955CBE" w:rsidP="00955CBE">
            <w:r w:rsidRPr="00955CBE">
              <w:t>19.</w:t>
            </w:r>
          </w:p>
        </w:tc>
        <w:tc>
          <w:tcPr>
            <w:tcW w:w="7812" w:type="dxa"/>
            <w:shd w:val="clear" w:color="auto" w:fill="auto"/>
          </w:tcPr>
          <w:p w:rsidR="00955CBE" w:rsidRPr="00955CBE" w:rsidRDefault="00955CBE" w:rsidP="00955CBE">
            <w:r w:rsidRPr="00955CBE">
              <w:t xml:space="preserve">Okul öncesi dönemde gelişim problemi olan çocukları tanır, özelliklerini bilir, bu çocukları okulda ve evde destekleyecek uygulamaları yapar. </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20.</w:t>
            </w:r>
          </w:p>
        </w:tc>
        <w:tc>
          <w:tcPr>
            <w:tcW w:w="7812" w:type="dxa"/>
            <w:shd w:val="clear" w:color="auto" w:fill="auto"/>
          </w:tcPr>
          <w:p w:rsidR="00955CBE" w:rsidRPr="00955CBE" w:rsidRDefault="00955CBE" w:rsidP="00955CBE">
            <w:r w:rsidRPr="00955CBE">
              <w:t>Eğitim teknolojilerindeki yenilikleri takip eder, bu gelişmeleri sınıf ortamına uygular ve okul öncesi eğitimin kazanımlarına uygun eğitim ortamları hazırlar.</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21.</w:t>
            </w:r>
          </w:p>
        </w:tc>
        <w:tc>
          <w:tcPr>
            <w:tcW w:w="7812" w:type="dxa"/>
            <w:shd w:val="clear" w:color="auto" w:fill="auto"/>
          </w:tcPr>
          <w:p w:rsidR="00955CBE" w:rsidRPr="00955CBE" w:rsidRDefault="00955CBE" w:rsidP="00955CBE">
            <w:r w:rsidRPr="00955CBE">
              <w:t>Yaşam boyu öğrenme bilincini edinerek bireysel ve mesleki gelişimini sağlar.</w:t>
            </w:r>
          </w:p>
        </w:tc>
        <w:tc>
          <w:tcPr>
            <w:tcW w:w="456" w:type="dxa"/>
            <w:shd w:val="clear" w:color="auto" w:fill="auto"/>
          </w:tcPr>
          <w:p w:rsidR="00955CBE" w:rsidRPr="00955CBE" w:rsidRDefault="00955CBE" w:rsidP="00955CBE">
            <w:r w:rsidRPr="00955CBE">
              <w:t>X</w:t>
            </w:r>
          </w:p>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tc>
      </w:tr>
      <w:tr w:rsidR="00955CBE" w:rsidRPr="00955CBE" w:rsidTr="00EE77B5">
        <w:tc>
          <w:tcPr>
            <w:tcW w:w="771" w:type="dxa"/>
            <w:shd w:val="clear" w:color="auto" w:fill="auto"/>
          </w:tcPr>
          <w:p w:rsidR="00955CBE" w:rsidRPr="00955CBE" w:rsidRDefault="00955CBE" w:rsidP="00955CBE">
            <w:r w:rsidRPr="00955CBE">
              <w:t>22.</w:t>
            </w:r>
          </w:p>
        </w:tc>
        <w:tc>
          <w:tcPr>
            <w:tcW w:w="7812" w:type="dxa"/>
            <w:shd w:val="clear" w:color="auto" w:fill="auto"/>
          </w:tcPr>
          <w:p w:rsidR="00955CBE" w:rsidRPr="00955CBE" w:rsidRDefault="00955CBE" w:rsidP="00955CBE">
            <w:r w:rsidRPr="00955CBE">
              <w:t xml:space="preserve">Sosyal ve mesleki yaşamında bir yabancı dili temel düzeyde bilerek alanındaki bilgilere ulaşır.  </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r>
      <w:tr w:rsidR="00955CBE" w:rsidRPr="00955CBE" w:rsidTr="00EE77B5">
        <w:tc>
          <w:tcPr>
            <w:tcW w:w="9889" w:type="dxa"/>
            <w:gridSpan w:val="5"/>
            <w:shd w:val="clear" w:color="auto" w:fill="auto"/>
          </w:tcPr>
          <w:p w:rsidR="00955CBE" w:rsidRPr="00955CBE" w:rsidRDefault="00955CBE" w:rsidP="00955CBE">
            <w:r w:rsidRPr="00955CBE">
              <w:rPr>
                <w:b/>
              </w:rPr>
              <w:t>1</w:t>
            </w:r>
            <w:r w:rsidRPr="00955CBE">
              <w:t xml:space="preserve">:Hiç Katkısı Yok. </w:t>
            </w:r>
            <w:r w:rsidRPr="00955CBE">
              <w:rPr>
                <w:b/>
              </w:rPr>
              <w:t>2</w:t>
            </w:r>
            <w:r w:rsidRPr="00955CBE">
              <w:t xml:space="preserve">:Kısmen Katkısı Var. </w:t>
            </w:r>
            <w:r w:rsidRPr="00955CBE">
              <w:rPr>
                <w:b/>
              </w:rPr>
              <w:t>3</w:t>
            </w:r>
            <w:r w:rsidRPr="00955CBE">
              <w:t>:Tam Katkısı Var.</w:t>
            </w:r>
          </w:p>
        </w:tc>
      </w:tr>
    </w:tbl>
    <w:p w:rsidR="00955CBE" w:rsidRPr="00955CBE" w:rsidRDefault="00955CBE" w:rsidP="00955CBE">
      <w:pPr>
        <w:rPr>
          <w:b/>
        </w:rPr>
      </w:pPr>
    </w:p>
    <w:p w:rsidR="00955CBE" w:rsidRPr="00955CBE" w:rsidRDefault="00955CBE" w:rsidP="00955CBE"/>
    <w:p w:rsidR="00955CBE" w:rsidRPr="00955CBE" w:rsidRDefault="00955CBE" w:rsidP="00955CBE">
      <w:r w:rsidRPr="00955CBE">
        <w:rPr>
          <w:b/>
        </w:rPr>
        <w:lastRenderedPageBreak/>
        <w:t>Dersin Öğretim Üyesi:</w:t>
      </w:r>
      <w:r w:rsidRPr="00955CBE">
        <w:t xml:space="preserve">   </w:t>
      </w:r>
    </w:p>
    <w:p w:rsidR="00955CBE" w:rsidRPr="00955CBE" w:rsidRDefault="00955CBE" w:rsidP="00955CBE">
      <w:r w:rsidRPr="00955CBE">
        <w:rPr>
          <w:b/>
        </w:rPr>
        <w:t>İmza</w:t>
      </w:r>
      <w:r w:rsidRPr="00955CBE">
        <w:t xml:space="preserve">: </w:t>
      </w:r>
      <w:r w:rsidRPr="00955CBE">
        <w:tab/>
        <w:t xml:space="preserve"> </w:t>
      </w:r>
      <w:r w:rsidRPr="00955CBE">
        <w:rPr>
          <w:b/>
        </w:rPr>
        <w:tab/>
      </w:r>
      <w:r w:rsidRPr="00955CBE">
        <w:rPr>
          <w:b/>
        </w:rPr>
        <w:tab/>
      </w:r>
      <w:r w:rsidRPr="00955CBE">
        <w:rPr>
          <w:b/>
        </w:rPr>
        <w:tab/>
      </w:r>
      <w:r w:rsidRPr="00955CBE">
        <w:rPr>
          <w:b/>
        </w:rPr>
        <w:tab/>
      </w:r>
      <w:r w:rsidRPr="00955CBE">
        <w:rPr>
          <w:b/>
        </w:rPr>
        <w:tab/>
      </w:r>
      <w:r w:rsidRPr="00955CBE">
        <w:rPr>
          <w:b/>
        </w:rPr>
        <w:tab/>
      </w:r>
      <w:r w:rsidRPr="00955CBE">
        <w:rPr>
          <w:b/>
        </w:rPr>
        <w:tab/>
      </w:r>
      <w:r w:rsidRPr="00955CBE">
        <w:rPr>
          <w:b/>
        </w:rPr>
        <w:tab/>
        <w:t>Tarih:</w:t>
      </w:r>
      <w:r w:rsidRPr="00955CBE">
        <w:t xml:space="preserve"> </w:t>
      </w:r>
    </w:p>
    <w:tbl>
      <w:tblPr>
        <w:tblW w:w="9948" w:type="dxa"/>
        <w:tblLook w:val="01E0" w:firstRow="1" w:lastRow="1" w:firstColumn="1" w:lastColumn="1" w:noHBand="0" w:noVBand="0"/>
      </w:tblPr>
      <w:tblGrid>
        <w:gridCol w:w="7171"/>
        <w:gridCol w:w="2777"/>
      </w:tblGrid>
      <w:tr w:rsidR="00955CBE" w:rsidRPr="00955CBE" w:rsidTr="00EE77B5">
        <w:trPr>
          <w:trHeight w:val="989"/>
        </w:trPr>
        <w:tc>
          <w:tcPr>
            <w:tcW w:w="7171" w:type="dxa"/>
          </w:tcPr>
          <w:p w:rsidR="00955CBE" w:rsidRPr="00955CBE" w:rsidRDefault="00955CBE" w:rsidP="00955CBE"/>
        </w:tc>
        <w:tc>
          <w:tcPr>
            <w:tcW w:w="2777" w:type="dxa"/>
          </w:tcPr>
          <w:p w:rsidR="00955CBE" w:rsidRPr="00955CBE" w:rsidRDefault="00955CBE" w:rsidP="00955CBE"/>
        </w:tc>
      </w:tr>
    </w:tbl>
    <w:p w:rsidR="00955CBE" w:rsidRPr="00955CBE" w:rsidRDefault="00955CBE" w:rsidP="00955CBE">
      <w:pPr>
        <w:sectPr w:rsidR="00955CBE" w:rsidRPr="00955CBE">
          <w:pgSz w:w="11906" w:h="16838"/>
          <w:pgMar w:top="720" w:right="1134" w:bottom="720" w:left="1134" w:header="709" w:footer="709" w:gutter="0"/>
          <w:cols w:space="708"/>
        </w:sectPr>
      </w:pPr>
    </w:p>
    <w:p w:rsidR="00A57F03" w:rsidRDefault="00A57F03"/>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E66CC"/>
    <w:multiLevelType w:val="hybridMultilevel"/>
    <w:tmpl w:val="D19E1EF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64FE2635"/>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63"/>
    <w:rsid w:val="0004605B"/>
    <w:rsid w:val="00056817"/>
    <w:rsid w:val="00094A39"/>
    <w:rsid w:val="001478EA"/>
    <w:rsid w:val="006779E7"/>
    <w:rsid w:val="0091635F"/>
    <w:rsid w:val="00955CBE"/>
    <w:rsid w:val="00980D16"/>
    <w:rsid w:val="00A57F03"/>
    <w:rsid w:val="00B13A9E"/>
    <w:rsid w:val="00C94BA7"/>
    <w:rsid w:val="00CB2BCE"/>
    <w:rsid w:val="00DD3073"/>
    <w:rsid w:val="00E15D33"/>
    <w:rsid w:val="00FE3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E15AD-251F-4838-BAFB-133C4CD3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5C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5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977</Words>
  <Characters>5573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12</cp:revision>
  <dcterms:created xsi:type="dcterms:W3CDTF">2019-06-17T06:58:00Z</dcterms:created>
  <dcterms:modified xsi:type="dcterms:W3CDTF">2019-06-24T08:26:00Z</dcterms:modified>
</cp:coreProperties>
</file>