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54" w:rsidRPr="003A2BC5" w:rsidRDefault="00E80254" w:rsidP="00E80254">
      <w:pPr>
        <w:rPr>
          <w:rFonts w:ascii="Times New Roman" w:hAnsi="Times New Roman"/>
          <w:sz w:val="24"/>
          <w:szCs w:val="24"/>
        </w:rPr>
      </w:pPr>
      <w:bookmarkStart w:id="0" w:name="_GoBack"/>
    </w:p>
    <w:p w:rsidR="00E80254" w:rsidRPr="003A2BC5" w:rsidRDefault="00E80254" w:rsidP="00E80254">
      <w:pPr>
        <w:rPr>
          <w:rFonts w:ascii="Times New Roman" w:hAnsi="Times New Roman"/>
          <w:sz w:val="24"/>
          <w:szCs w:val="24"/>
        </w:rPr>
      </w:pPr>
      <w:r w:rsidRPr="003A2BC5">
        <w:rPr>
          <w:rFonts w:ascii="Times New Roman" w:eastAsia="Calibri" w:hAnsi="Times New Roman"/>
          <w:noProof/>
          <w:sz w:val="24"/>
          <w:szCs w:val="24"/>
          <w:lang w:eastAsia="tr-TR"/>
        </w:rPr>
        <w:drawing>
          <wp:anchor distT="0" distB="0" distL="114300" distR="114300" simplePos="0" relativeHeight="251659264" behindDoc="1" locked="0" layoutInCell="1" allowOverlap="1" wp14:anchorId="7682F650" wp14:editId="1930574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254" w:rsidRPr="003A2BC5" w:rsidRDefault="00E80254" w:rsidP="00E80254">
      <w:pPr>
        <w:spacing w:line="276" w:lineRule="auto"/>
        <w:jc w:val="both"/>
        <w:outlineLvl w:val="0"/>
        <w:rPr>
          <w:rFonts w:ascii="Times New Roman" w:hAnsi="Times New Roman"/>
          <w:b/>
          <w:sz w:val="24"/>
          <w:szCs w:val="24"/>
        </w:rPr>
      </w:pPr>
      <w:r w:rsidRPr="003A2BC5">
        <w:rPr>
          <w:rFonts w:ascii="Times New Roman" w:hAnsi="Times New Roman"/>
          <w:b/>
          <w:sz w:val="24"/>
          <w:szCs w:val="24"/>
        </w:rPr>
        <w:t xml:space="preserve">ESOGU </w:t>
      </w:r>
      <w:proofErr w:type="spellStart"/>
      <w:r w:rsidRPr="003A2BC5">
        <w:rPr>
          <w:rFonts w:ascii="Times New Roman" w:hAnsi="Times New Roman"/>
          <w:b/>
          <w:sz w:val="24"/>
          <w:szCs w:val="24"/>
        </w:rPr>
        <w:t>Faculty</w:t>
      </w:r>
      <w:proofErr w:type="spellEnd"/>
      <w:r w:rsidRPr="003A2BC5">
        <w:rPr>
          <w:rFonts w:ascii="Times New Roman" w:hAnsi="Times New Roman"/>
          <w:b/>
          <w:sz w:val="24"/>
          <w:szCs w:val="24"/>
        </w:rPr>
        <w:t xml:space="preserve"> of </w:t>
      </w:r>
      <w:proofErr w:type="spellStart"/>
      <w:r w:rsidRPr="003A2BC5">
        <w:rPr>
          <w:rFonts w:ascii="Times New Roman" w:hAnsi="Times New Roman"/>
          <w:b/>
          <w:sz w:val="24"/>
          <w:szCs w:val="24"/>
        </w:rPr>
        <w:t>Education</w:t>
      </w:r>
      <w:proofErr w:type="spellEnd"/>
      <w:r w:rsidRPr="003A2BC5">
        <w:rPr>
          <w:rFonts w:ascii="Times New Roman" w:hAnsi="Times New Roman"/>
          <w:b/>
          <w:sz w:val="24"/>
          <w:szCs w:val="24"/>
        </w:rPr>
        <w:t xml:space="preserve">, </w:t>
      </w:r>
      <w:proofErr w:type="spellStart"/>
      <w:r w:rsidRPr="003A2BC5">
        <w:rPr>
          <w:rFonts w:ascii="Times New Roman" w:hAnsi="Times New Roman"/>
          <w:b/>
          <w:bCs/>
          <w:sz w:val="24"/>
          <w:szCs w:val="24"/>
        </w:rPr>
        <w:t>Department</w:t>
      </w:r>
      <w:proofErr w:type="spellEnd"/>
      <w:r w:rsidRPr="003A2BC5">
        <w:rPr>
          <w:rFonts w:ascii="Times New Roman" w:hAnsi="Times New Roman"/>
          <w:b/>
          <w:bCs/>
          <w:sz w:val="24"/>
          <w:szCs w:val="24"/>
        </w:rPr>
        <w:t xml:space="preserve"> of </w:t>
      </w:r>
      <w:proofErr w:type="spellStart"/>
      <w:r w:rsidRPr="003A2BC5">
        <w:rPr>
          <w:rFonts w:ascii="Times New Roman" w:hAnsi="Times New Roman"/>
          <w:b/>
          <w:bCs/>
          <w:sz w:val="24"/>
          <w:szCs w:val="24"/>
        </w:rPr>
        <w:t>Elementary</w:t>
      </w:r>
      <w:proofErr w:type="spellEnd"/>
      <w:r w:rsidRPr="003A2BC5">
        <w:rPr>
          <w:rFonts w:ascii="Times New Roman" w:hAnsi="Times New Roman"/>
          <w:b/>
          <w:bCs/>
          <w:sz w:val="24"/>
          <w:szCs w:val="24"/>
        </w:rPr>
        <w:t xml:space="preserve"> </w:t>
      </w:r>
      <w:proofErr w:type="spellStart"/>
      <w:r w:rsidRPr="003A2BC5">
        <w:rPr>
          <w:rFonts w:ascii="Times New Roman" w:hAnsi="Times New Roman"/>
          <w:b/>
          <w:bCs/>
          <w:sz w:val="24"/>
          <w:szCs w:val="24"/>
        </w:rPr>
        <w:t>and</w:t>
      </w:r>
      <w:proofErr w:type="spellEnd"/>
      <w:r w:rsidRPr="003A2BC5">
        <w:rPr>
          <w:rFonts w:ascii="Times New Roman" w:hAnsi="Times New Roman"/>
          <w:b/>
          <w:bCs/>
          <w:sz w:val="24"/>
          <w:szCs w:val="24"/>
        </w:rPr>
        <w:t xml:space="preserve"> </w:t>
      </w:r>
      <w:proofErr w:type="spellStart"/>
      <w:r w:rsidRPr="003A2BC5">
        <w:rPr>
          <w:rFonts w:ascii="Times New Roman" w:hAnsi="Times New Roman"/>
          <w:b/>
          <w:bCs/>
          <w:sz w:val="24"/>
          <w:szCs w:val="24"/>
        </w:rPr>
        <w:t>Early</w:t>
      </w:r>
      <w:proofErr w:type="spellEnd"/>
      <w:r w:rsidRPr="003A2BC5">
        <w:rPr>
          <w:rFonts w:ascii="Times New Roman" w:hAnsi="Times New Roman"/>
          <w:b/>
          <w:bCs/>
          <w:sz w:val="24"/>
          <w:szCs w:val="24"/>
        </w:rPr>
        <w:t xml:space="preserve"> </w:t>
      </w:r>
      <w:proofErr w:type="spellStart"/>
      <w:r w:rsidRPr="003A2BC5">
        <w:rPr>
          <w:rFonts w:ascii="Times New Roman" w:hAnsi="Times New Roman"/>
          <w:b/>
          <w:bCs/>
          <w:sz w:val="24"/>
          <w:szCs w:val="24"/>
        </w:rPr>
        <w:t>Childhood</w:t>
      </w:r>
      <w:proofErr w:type="spellEnd"/>
      <w:r w:rsidRPr="003A2BC5">
        <w:rPr>
          <w:rFonts w:ascii="Times New Roman" w:hAnsi="Times New Roman"/>
          <w:b/>
          <w:bCs/>
          <w:sz w:val="24"/>
          <w:szCs w:val="24"/>
        </w:rPr>
        <w:t xml:space="preserve"> </w:t>
      </w:r>
      <w:proofErr w:type="spellStart"/>
      <w:r w:rsidRPr="003A2BC5">
        <w:rPr>
          <w:rFonts w:ascii="Times New Roman" w:hAnsi="Times New Roman"/>
          <w:b/>
          <w:bCs/>
          <w:sz w:val="24"/>
          <w:szCs w:val="24"/>
        </w:rPr>
        <w:t>Education</w:t>
      </w:r>
      <w:proofErr w:type="spellEnd"/>
      <w:r w:rsidRPr="003A2BC5">
        <w:rPr>
          <w:rFonts w:ascii="Times New Roman" w:hAnsi="Times New Roman"/>
          <w:b/>
          <w:bCs/>
          <w:sz w:val="24"/>
          <w:szCs w:val="24"/>
        </w:rPr>
        <w:t xml:space="preserve">, </w:t>
      </w:r>
      <w:proofErr w:type="spellStart"/>
      <w:r w:rsidRPr="003A2BC5">
        <w:rPr>
          <w:rFonts w:ascii="Times New Roman" w:hAnsi="Times New Roman"/>
          <w:b/>
          <w:bCs/>
          <w:sz w:val="24"/>
          <w:szCs w:val="24"/>
        </w:rPr>
        <w:t>Early</w:t>
      </w:r>
      <w:proofErr w:type="spellEnd"/>
      <w:r w:rsidRPr="003A2BC5">
        <w:rPr>
          <w:rFonts w:ascii="Times New Roman" w:hAnsi="Times New Roman"/>
          <w:b/>
          <w:bCs/>
          <w:sz w:val="24"/>
          <w:szCs w:val="24"/>
        </w:rPr>
        <w:t xml:space="preserve"> </w:t>
      </w:r>
      <w:proofErr w:type="spellStart"/>
      <w:r w:rsidRPr="003A2BC5">
        <w:rPr>
          <w:rFonts w:ascii="Times New Roman" w:hAnsi="Times New Roman"/>
          <w:b/>
          <w:bCs/>
          <w:sz w:val="24"/>
          <w:szCs w:val="24"/>
        </w:rPr>
        <w:t>Childhood</w:t>
      </w:r>
      <w:proofErr w:type="spellEnd"/>
      <w:r w:rsidRPr="003A2BC5">
        <w:rPr>
          <w:rFonts w:ascii="Times New Roman" w:hAnsi="Times New Roman"/>
          <w:b/>
          <w:bCs/>
          <w:sz w:val="24"/>
          <w:szCs w:val="24"/>
        </w:rPr>
        <w:t xml:space="preserve"> </w:t>
      </w:r>
      <w:proofErr w:type="spellStart"/>
      <w:r w:rsidRPr="003A2BC5">
        <w:rPr>
          <w:rFonts w:ascii="Times New Roman" w:hAnsi="Times New Roman"/>
          <w:b/>
          <w:bCs/>
          <w:sz w:val="24"/>
          <w:szCs w:val="24"/>
        </w:rPr>
        <w:t>Education</w:t>
      </w:r>
      <w:proofErr w:type="spellEnd"/>
    </w:p>
    <w:p w:rsidR="00E80254" w:rsidRPr="003A2BC5" w:rsidRDefault="00E80254" w:rsidP="00E80254">
      <w:pPr>
        <w:spacing w:line="276" w:lineRule="auto"/>
        <w:outlineLvl w:val="0"/>
        <w:rPr>
          <w:rFonts w:ascii="Times New Roman" w:hAnsi="Times New Roman"/>
          <w:b/>
          <w:sz w:val="24"/>
          <w:szCs w:val="24"/>
        </w:rPr>
      </w:pPr>
    </w:p>
    <w:tbl>
      <w:tblPr>
        <w:tblW w:w="2694"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E80254" w:rsidRPr="003A2BC5" w:rsidTr="008F613B">
        <w:tc>
          <w:tcPr>
            <w:tcW w:w="1306" w:type="dxa"/>
            <w:vAlign w:val="center"/>
          </w:tcPr>
          <w:p w:rsidR="00E80254" w:rsidRPr="003A2BC5" w:rsidRDefault="00E80254" w:rsidP="008F613B">
            <w:pPr>
              <w:spacing w:line="276" w:lineRule="auto"/>
              <w:outlineLvl w:val="0"/>
              <w:rPr>
                <w:rFonts w:ascii="Times New Roman" w:hAnsi="Times New Roman"/>
                <w:b/>
                <w:sz w:val="24"/>
                <w:szCs w:val="24"/>
              </w:rPr>
            </w:pPr>
            <w:r w:rsidRPr="003A2BC5">
              <w:rPr>
                <w:rFonts w:ascii="Times New Roman" w:hAnsi="Times New Roman"/>
                <w:b/>
                <w:sz w:val="24"/>
                <w:szCs w:val="24"/>
              </w:rPr>
              <w:t>SEMESTER</w:t>
            </w:r>
          </w:p>
        </w:tc>
        <w:tc>
          <w:tcPr>
            <w:tcW w:w="1388" w:type="dxa"/>
            <w:vAlign w:val="center"/>
          </w:tcPr>
          <w:p w:rsidR="00E80254" w:rsidRPr="003A2BC5" w:rsidRDefault="00E80254" w:rsidP="008F613B">
            <w:pPr>
              <w:spacing w:line="276" w:lineRule="auto"/>
              <w:outlineLvl w:val="0"/>
              <w:rPr>
                <w:rFonts w:ascii="Times New Roman" w:hAnsi="Times New Roman"/>
                <w:sz w:val="24"/>
                <w:szCs w:val="24"/>
              </w:rPr>
            </w:pPr>
            <w:r w:rsidRPr="003A2BC5">
              <w:rPr>
                <w:rFonts w:ascii="Times New Roman" w:hAnsi="Times New Roman"/>
                <w:sz w:val="24"/>
                <w:szCs w:val="24"/>
              </w:rPr>
              <w:t xml:space="preserve"> Fall</w:t>
            </w:r>
          </w:p>
        </w:tc>
      </w:tr>
    </w:tbl>
    <w:p w:rsidR="00E80254" w:rsidRPr="003A2BC5" w:rsidRDefault="00E80254" w:rsidP="00E80254">
      <w:pPr>
        <w:spacing w:line="276" w:lineRule="auto"/>
        <w:jc w:val="right"/>
        <w:outlineLvl w:val="0"/>
        <w:rPr>
          <w:rFonts w:ascii="Times New Roman" w:hAnsi="Times New Roman"/>
          <w:b/>
          <w:sz w:val="24"/>
          <w:szCs w:val="24"/>
        </w:rPr>
      </w:pPr>
    </w:p>
    <w:tbl>
      <w:tblPr>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9"/>
        <w:gridCol w:w="2016"/>
        <w:gridCol w:w="1926"/>
        <w:gridCol w:w="3525"/>
      </w:tblGrid>
      <w:tr w:rsidR="00E80254" w:rsidRPr="003A2BC5" w:rsidTr="008F613B">
        <w:trPr>
          <w:trHeight w:val="261"/>
        </w:trPr>
        <w:tc>
          <w:tcPr>
            <w:tcW w:w="2089" w:type="dxa"/>
            <w:vAlign w:val="center"/>
          </w:tcPr>
          <w:p w:rsidR="00E80254" w:rsidRPr="003A2BC5" w:rsidRDefault="00E80254" w:rsidP="008F613B">
            <w:pPr>
              <w:spacing w:line="276" w:lineRule="auto"/>
              <w:jc w:val="center"/>
              <w:outlineLvl w:val="0"/>
              <w:rPr>
                <w:rFonts w:ascii="Times New Roman" w:hAnsi="Times New Roman"/>
                <w:b/>
                <w:sz w:val="24"/>
                <w:szCs w:val="24"/>
              </w:rPr>
            </w:pPr>
            <w:r w:rsidRPr="003A2BC5">
              <w:rPr>
                <w:rFonts w:ascii="Times New Roman" w:hAnsi="Times New Roman"/>
                <w:b/>
                <w:sz w:val="24"/>
                <w:szCs w:val="24"/>
              </w:rPr>
              <w:t>COURSE CODE</w:t>
            </w:r>
          </w:p>
        </w:tc>
        <w:tc>
          <w:tcPr>
            <w:tcW w:w="2016" w:type="dxa"/>
            <w:vAlign w:val="center"/>
          </w:tcPr>
          <w:p w:rsidR="00E80254" w:rsidRPr="003A2BC5" w:rsidRDefault="00027D41" w:rsidP="008F613B">
            <w:pPr>
              <w:spacing w:line="276" w:lineRule="auto"/>
              <w:outlineLvl w:val="0"/>
              <w:rPr>
                <w:rFonts w:ascii="Times New Roman" w:hAnsi="Times New Roman"/>
                <w:sz w:val="24"/>
                <w:szCs w:val="24"/>
              </w:rPr>
            </w:pPr>
            <w:proofErr w:type="gramStart"/>
            <w:r w:rsidRPr="003A2BC5">
              <w:rPr>
                <w:rFonts w:ascii="Times New Roman" w:hAnsi="Times New Roman"/>
                <w:sz w:val="24"/>
                <w:szCs w:val="24"/>
              </w:rPr>
              <w:t>171911017</w:t>
            </w:r>
            <w:proofErr w:type="gramEnd"/>
          </w:p>
        </w:tc>
        <w:tc>
          <w:tcPr>
            <w:tcW w:w="1926" w:type="dxa"/>
            <w:vAlign w:val="center"/>
          </w:tcPr>
          <w:p w:rsidR="00E80254" w:rsidRPr="003A2BC5" w:rsidRDefault="00E80254" w:rsidP="008F613B">
            <w:pPr>
              <w:spacing w:line="276" w:lineRule="auto"/>
              <w:jc w:val="center"/>
              <w:outlineLvl w:val="0"/>
              <w:rPr>
                <w:rFonts w:ascii="Times New Roman" w:hAnsi="Times New Roman"/>
                <w:b/>
                <w:sz w:val="24"/>
                <w:szCs w:val="24"/>
              </w:rPr>
            </w:pPr>
            <w:r w:rsidRPr="003A2BC5">
              <w:rPr>
                <w:rFonts w:ascii="Times New Roman" w:hAnsi="Times New Roman"/>
                <w:b/>
                <w:sz w:val="24"/>
                <w:szCs w:val="24"/>
              </w:rPr>
              <w:t>COURSE NAME</w:t>
            </w:r>
          </w:p>
        </w:tc>
        <w:tc>
          <w:tcPr>
            <w:tcW w:w="3525" w:type="dxa"/>
          </w:tcPr>
          <w:p w:rsidR="00E80254" w:rsidRPr="003A2BC5" w:rsidRDefault="00E80254" w:rsidP="008F613B">
            <w:pPr>
              <w:spacing w:line="276" w:lineRule="auto"/>
              <w:outlineLvl w:val="0"/>
              <w:rPr>
                <w:rFonts w:ascii="Times New Roman" w:hAnsi="Times New Roman"/>
                <w:sz w:val="24"/>
                <w:szCs w:val="24"/>
              </w:rPr>
            </w:pPr>
            <w:r w:rsidRPr="003A2BC5">
              <w:rPr>
                <w:rStyle w:val="hps"/>
                <w:rFonts w:ascii="Times New Roman" w:hAnsi="Times New Roman"/>
                <w:sz w:val="24"/>
                <w:szCs w:val="24"/>
                <w:lang w:val="en"/>
              </w:rPr>
              <w:t>Child Health and First Aid</w:t>
            </w:r>
          </w:p>
        </w:tc>
      </w:tr>
    </w:tbl>
    <w:p w:rsidR="00E80254" w:rsidRPr="003A2BC5" w:rsidRDefault="00E80254" w:rsidP="00E80254">
      <w:pPr>
        <w:spacing w:line="276" w:lineRule="auto"/>
        <w:outlineLvl w:val="0"/>
        <w:rPr>
          <w:rFonts w:ascii="Times New Roman" w:hAnsi="Times New Roman"/>
          <w:sz w:val="24"/>
          <w:szCs w:val="24"/>
        </w:rPr>
      </w:pPr>
      <w:r w:rsidRPr="003A2BC5">
        <w:rPr>
          <w:rFonts w:ascii="Times New Roman" w:hAnsi="Times New Roman"/>
          <w:b/>
          <w:sz w:val="24"/>
          <w:szCs w:val="24"/>
        </w:rPr>
        <w:t xml:space="preserve">                                                   </w:t>
      </w:r>
      <w:r w:rsidRPr="003A2BC5">
        <w:rPr>
          <w:rFonts w:ascii="Times New Roman" w:hAnsi="Times New Roman"/>
          <w:b/>
          <w:sz w:val="24"/>
          <w:szCs w:val="24"/>
        </w:rPr>
        <w:tab/>
      </w:r>
      <w:r w:rsidRPr="003A2BC5">
        <w:rPr>
          <w:rFonts w:ascii="Times New Roman" w:hAnsi="Times New Roman"/>
          <w:b/>
          <w:sz w:val="24"/>
          <w:szCs w:val="24"/>
        </w:rPr>
        <w:tab/>
      </w:r>
      <w:r w:rsidRPr="003A2BC5">
        <w:rPr>
          <w:rFonts w:ascii="Times New Roman" w:hAnsi="Times New Roman"/>
          <w:b/>
          <w:sz w:val="24"/>
          <w:szCs w:val="24"/>
        </w:rPr>
        <w:tab/>
      </w:r>
      <w:r w:rsidRPr="003A2BC5">
        <w:rPr>
          <w:rFonts w:ascii="Times New Roman" w:hAnsi="Times New Roman"/>
          <w:b/>
          <w:sz w:val="24"/>
          <w:szCs w:val="24"/>
        </w:rPr>
        <w:tab/>
      </w:r>
      <w:r w:rsidRPr="003A2BC5">
        <w:rPr>
          <w:rFonts w:ascii="Times New Roman" w:hAnsi="Times New Roman"/>
          <w:b/>
          <w:sz w:val="24"/>
          <w:szCs w:val="24"/>
        </w:rPr>
        <w:tab/>
        <w:t xml:space="preserve">      </w:t>
      </w:r>
    </w:p>
    <w:tbl>
      <w:tblPr>
        <w:tblW w:w="49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5"/>
        <w:gridCol w:w="465"/>
        <w:gridCol w:w="295"/>
        <w:gridCol w:w="735"/>
        <w:gridCol w:w="429"/>
        <w:gridCol w:w="216"/>
        <w:gridCol w:w="575"/>
        <w:gridCol w:w="860"/>
        <w:gridCol w:w="716"/>
        <w:gridCol w:w="216"/>
        <w:gridCol w:w="1466"/>
        <w:gridCol w:w="2290"/>
      </w:tblGrid>
      <w:tr w:rsidR="00E80254" w:rsidRPr="003A2BC5" w:rsidTr="008F613B">
        <w:trPr>
          <w:trHeight w:val="379"/>
        </w:trPr>
        <w:tc>
          <w:tcPr>
            <w:tcW w:w="684" w:type="pct"/>
            <w:vMerge w:val="restart"/>
            <w:tcBorders>
              <w:top w:val="single" w:sz="12" w:space="0" w:color="auto"/>
              <w:left w:val="single" w:sz="12" w:space="0" w:color="auto"/>
              <w:bottom w:val="single" w:sz="4"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r w:rsidRPr="003A2BC5">
              <w:rPr>
                <w:rFonts w:ascii="Times New Roman" w:hAnsi="Times New Roman"/>
                <w:b/>
                <w:sz w:val="24"/>
                <w:szCs w:val="24"/>
              </w:rPr>
              <w:t>SEMESTER</w:t>
            </w:r>
          </w:p>
          <w:p w:rsidR="00E80254" w:rsidRPr="003A2BC5" w:rsidRDefault="00E80254" w:rsidP="008F613B">
            <w:pPr>
              <w:spacing w:line="276" w:lineRule="auto"/>
              <w:rPr>
                <w:rFonts w:ascii="Times New Roman" w:hAnsi="Times New Roman"/>
                <w:sz w:val="24"/>
                <w:szCs w:val="24"/>
              </w:rPr>
            </w:pPr>
          </w:p>
        </w:tc>
        <w:tc>
          <w:tcPr>
            <w:tcW w:w="1648" w:type="pct"/>
            <w:gridSpan w:val="6"/>
            <w:tcBorders>
              <w:left w:val="single" w:sz="12" w:space="0" w:color="auto"/>
              <w:bottom w:val="single" w:sz="4"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WEEKLY COURSE PERIOD</w:t>
            </w:r>
          </w:p>
        </w:tc>
        <w:tc>
          <w:tcPr>
            <w:tcW w:w="2668" w:type="pct"/>
            <w:gridSpan w:val="5"/>
            <w:tcBorders>
              <w:left w:val="single" w:sz="12"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COURSE OF</w:t>
            </w:r>
          </w:p>
        </w:tc>
      </w:tr>
      <w:tr w:rsidR="00E80254" w:rsidRPr="003A2BC5" w:rsidTr="008F613B">
        <w:trPr>
          <w:trHeight w:val="378"/>
        </w:trPr>
        <w:tc>
          <w:tcPr>
            <w:tcW w:w="684" w:type="pct"/>
            <w:vMerge/>
            <w:tcBorders>
              <w:top w:val="single" w:sz="4" w:space="0" w:color="auto"/>
              <w:left w:val="single" w:sz="12" w:space="0" w:color="auto"/>
              <w:bottom w:val="single" w:sz="4" w:space="0" w:color="auto"/>
              <w:right w:val="single" w:sz="12" w:space="0" w:color="auto"/>
            </w:tcBorders>
          </w:tcPr>
          <w:p w:rsidR="00E80254" w:rsidRPr="003A2BC5" w:rsidRDefault="00E80254" w:rsidP="008F613B">
            <w:pPr>
              <w:spacing w:line="276" w:lineRule="auto"/>
              <w:rPr>
                <w:rFonts w:ascii="Times New Roman" w:hAnsi="Times New Roman"/>
                <w:b/>
                <w:sz w:val="24"/>
                <w:szCs w:val="24"/>
              </w:rPr>
            </w:pPr>
          </w:p>
        </w:tc>
        <w:tc>
          <w:tcPr>
            <w:tcW w:w="439" w:type="pct"/>
            <w:gridSpan w:val="2"/>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proofErr w:type="spellStart"/>
            <w:r w:rsidRPr="003A2BC5">
              <w:rPr>
                <w:rFonts w:ascii="Times New Roman" w:hAnsi="Times New Roman"/>
                <w:b/>
                <w:sz w:val="24"/>
                <w:szCs w:val="24"/>
              </w:rPr>
              <w:t>Theory</w:t>
            </w:r>
            <w:proofErr w:type="spellEnd"/>
          </w:p>
        </w:tc>
        <w:tc>
          <w:tcPr>
            <w:tcW w:w="522" w:type="pct"/>
            <w:tcBorders>
              <w:top w:val="single" w:sz="4" w:space="0" w:color="auto"/>
              <w:left w:val="single" w:sz="4"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proofErr w:type="spellStart"/>
            <w:r w:rsidRPr="003A2BC5">
              <w:rPr>
                <w:rFonts w:ascii="Times New Roman" w:hAnsi="Times New Roman"/>
                <w:b/>
                <w:sz w:val="24"/>
                <w:szCs w:val="24"/>
              </w:rPr>
              <w:t>Practice</w:t>
            </w:r>
            <w:proofErr w:type="spellEnd"/>
          </w:p>
        </w:tc>
        <w:tc>
          <w:tcPr>
            <w:tcW w:w="687" w:type="pct"/>
            <w:gridSpan w:val="3"/>
            <w:tcBorders>
              <w:top w:val="single" w:sz="4" w:space="0" w:color="auto"/>
              <w:bottom w:val="single" w:sz="4" w:space="0" w:color="auto"/>
              <w:right w:val="single" w:sz="12" w:space="0" w:color="auto"/>
            </w:tcBorders>
            <w:vAlign w:val="center"/>
          </w:tcPr>
          <w:p w:rsidR="00E80254" w:rsidRPr="003A2BC5" w:rsidRDefault="00E80254" w:rsidP="008F613B">
            <w:pPr>
              <w:spacing w:line="276" w:lineRule="auto"/>
              <w:ind w:left="-111" w:right="-108"/>
              <w:jc w:val="center"/>
              <w:rPr>
                <w:rFonts w:ascii="Times New Roman" w:hAnsi="Times New Roman"/>
                <w:b/>
                <w:sz w:val="24"/>
                <w:szCs w:val="24"/>
              </w:rPr>
            </w:pPr>
            <w:proofErr w:type="spellStart"/>
            <w:r w:rsidRPr="003A2BC5">
              <w:rPr>
                <w:rFonts w:ascii="Times New Roman" w:hAnsi="Times New Roman"/>
                <w:b/>
                <w:sz w:val="24"/>
                <w:szCs w:val="24"/>
              </w:rPr>
              <w:t>Labratory</w:t>
            </w:r>
            <w:proofErr w:type="spellEnd"/>
          </w:p>
        </w:tc>
        <w:tc>
          <w:tcPr>
            <w:tcW w:w="404" w:type="pct"/>
            <w:tcBorders>
              <w:top w:val="single" w:sz="4" w:space="0" w:color="auto"/>
              <w:bottom w:val="single" w:sz="4"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proofErr w:type="spellStart"/>
            <w:r w:rsidRPr="003A2BC5">
              <w:rPr>
                <w:rFonts w:ascii="Times New Roman" w:hAnsi="Times New Roman"/>
                <w:b/>
                <w:sz w:val="24"/>
                <w:szCs w:val="24"/>
              </w:rPr>
              <w:t>Credit</w:t>
            </w:r>
            <w:proofErr w:type="spellEnd"/>
          </w:p>
        </w:tc>
        <w:tc>
          <w:tcPr>
            <w:tcW w:w="329" w:type="pct"/>
            <w:tcBorders>
              <w:top w:val="single" w:sz="4" w:space="0" w:color="auto"/>
              <w:left w:val="single" w:sz="4" w:space="0" w:color="auto"/>
              <w:bottom w:val="single" w:sz="4" w:space="0" w:color="auto"/>
              <w:right w:val="single" w:sz="4" w:space="0" w:color="auto"/>
            </w:tcBorders>
            <w:vAlign w:val="center"/>
          </w:tcPr>
          <w:p w:rsidR="00E80254" w:rsidRPr="003A2BC5" w:rsidRDefault="00E80254" w:rsidP="008F613B">
            <w:pPr>
              <w:spacing w:line="276" w:lineRule="auto"/>
              <w:ind w:left="-111" w:right="-108"/>
              <w:jc w:val="center"/>
              <w:rPr>
                <w:rFonts w:ascii="Times New Roman" w:hAnsi="Times New Roman"/>
                <w:b/>
                <w:sz w:val="24"/>
                <w:szCs w:val="24"/>
              </w:rPr>
            </w:pPr>
            <w:r w:rsidRPr="003A2BC5">
              <w:rPr>
                <w:rFonts w:ascii="Times New Roman" w:hAnsi="Times New Roman"/>
                <w:b/>
                <w:sz w:val="24"/>
                <w:szCs w:val="24"/>
              </w:rPr>
              <w:t>ECTS</w:t>
            </w:r>
          </w:p>
        </w:tc>
        <w:tc>
          <w:tcPr>
            <w:tcW w:w="787" w:type="pct"/>
            <w:gridSpan w:val="2"/>
            <w:tcBorders>
              <w:top w:val="single" w:sz="4" w:space="0" w:color="auto"/>
              <w:left w:val="single" w:sz="4"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TYPE</w:t>
            </w:r>
          </w:p>
        </w:tc>
        <w:tc>
          <w:tcPr>
            <w:tcW w:w="1147" w:type="pct"/>
            <w:tcBorders>
              <w:top w:val="single" w:sz="4" w:space="0" w:color="auto"/>
              <w:left w:val="single" w:sz="4"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LANGUAGE</w:t>
            </w:r>
          </w:p>
        </w:tc>
      </w:tr>
      <w:tr w:rsidR="00E80254" w:rsidRPr="003A2BC5" w:rsidTr="008F613B">
        <w:trPr>
          <w:trHeight w:val="364"/>
        </w:trPr>
        <w:tc>
          <w:tcPr>
            <w:tcW w:w="684" w:type="pct"/>
            <w:tcBorders>
              <w:top w:val="single" w:sz="4"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I</w:t>
            </w:r>
          </w:p>
        </w:tc>
        <w:tc>
          <w:tcPr>
            <w:tcW w:w="439" w:type="pct"/>
            <w:gridSpan w:val="2"/>
            <w:tcBorders>
              <w:top w:val="single" w:sz="4" w:space="0" w:color="auto"/>
              <w:left w:val="single" w:sz="12" w:space="0" w:color="auto"/>
              <w:bottom w:val="single" w:sz="12"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 2</w:t>
            </w:r>
          </w:p>
        </w:tc>
        <w:tc>
          <w:tcPr>
            <w:tcW w:w="522" w:type="pct"/>
            <w:tcBorders>
              <w:top w:val="single" w:sz="4" w:space="0" w:color="auto"/>
              <w:left w:val="single" w:sz="4"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2 </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3</w:t>
            </w:r>
          </w:p>
        </w:tc>
        <w:tc>
          <w:tcPr>
            <w:tcW w:w="787" w:type="pct"/>
            <w:gridSpan w:val="2"/>
            <w:tcBorders>
              <w:top w:val="single" w:sz="4" w:space="0" w:color="auto"/>
              <w:left w:val="single" w:sz="4"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sz w:val="24"/>
                <w:szCs w:val="24"/>
                <w:vertAlign w:val="superscript"/>
              </w:rPr>
            </w:pPr>
            <w:r w:rsidRPr="003A2BC5">
              <w:rPr>
                <w:rFonts w:ascii="Times New Roman" w:hAnsi="Times New Roman"/>
                <w:sz w:val="24"/>
                <w:szCs w:val="24"/>
                <w:vertAlign w:val="superscript"/>
              </w:rPr>
              <w:t>COMPULSORY (X )  ELECTIVE (  )</w:t>
            </w:r>
          </w:p>
        </w:tc>
        <w:tc>
          <w:tcPr>
            <w:tcW w:w="1147" w:type="pct"/>
            <w:tcBorders>
              <w:top w:val="single" w:sz="4" w:space="0" w:color="auto"/>
              <w:left w:val="single" w:sz="4"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sz w:val="24"/>
                <w:szCs w:val="24"/>
                <w:vertAlign w:val="superscript"/>
              </w:rPr>
            </w:pPr>
            <w:proofErr w:type="spellStart"/>
            <w:r w:rsidRPr="003A2BC5">
              <w:rPr>
                <w:rFonts w:ascii="Times New Roman" w:hAnsi="Times New Roman"/>
                <w:sz w:val="24"/>
                <w:szCs w:val="24"/>
                <w:vertAlign w:val="superscript"/>
              </w:rPr>
              <w:t>Turkish</w:t>
            </w:r>
            <w:proofErr w:type="spellEnd"/>
          </w:p>
        </w:tc>
      </w:tr>
      <w:tr w:rsidR="00E80254" w:rsidRPr="003A2BC5" w:rsidTr="008F613B">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COURSE CATEGORY</w:t>
            </w:r>
          </w:p>
        </w:tc>
      </w:tr>
      <w:tr w:rsidR="00E80254" w:rsidRPr="003A2BC5" w:rsidTr="008F613B">
        <w:tblPrEx>
          <w:tblBorders>
            <w:insideH w:val="single" w:sz="6" w:space="0" w:color="auto"/>
            <w:insideV w:val="single" w:sz="6" w:space="0" w:color="auto"/>
          </w:tblBorders>
        </w:tblPrEx>
        <w:trPr>
          <w:trHeight w:val="541"/>
        </w:trPr>
        <w:tc>
          <w:tcPr>
            <w:tcW w:w="966" w:type="pct"/>
            <w:gridSpan w:val="2"/>
            <w:tcBorders>
              <w:top w:val="single" w:sz="12" w:space="0" w:color="auto"/>
              <w:left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Professional Knowledge</w:t>
            </w:r>
          </w:p>
        </w:tc>
        <w:tc>
          <w:tcPr>
            <w:tcW w:w="1061" w:type="pct"/>
            <w:gridSpan w:val="4"/>
            <w:tcBorders>
              <w:top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Content Knowledge</w:t>
            </w:r>
          </w:p>
        </w:tc>
        <w:tc>
          <w:tcPr>
            <w:tcW w:w="1826" w:type="pct"/>
            <w:gridSpan w:val="5"/>
            <w:tcBorders>
              <w:top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 xml:space="preserve">General </w:t>
            </w:r>
            <w:proofErr w:type="spellStart"/>
            <w:r w:rsidRPr="003A2BC5">
              <w:rPr>
                <w:rFonts w:ascii="Times New Roman" w:hAnsi="Times New Roman"/>
                <w:b/>
                <w:sz w:val="24"/>
                <w:szCs w:val="24"/>
              </w:rPr>
              <w:t>Culture</w:t>
            </w:r>
            <w:proofErr w:type="spellEnd"/>
            <w:r w:rsidRPr="003A2BC5">
              <w:rPr>
                <w:rFonts w:ascii="Times New Roman" w:hAnsi="Times New Roman"/>
                <w:b/>
                <w:sz w:val="24"/>
                <w:szCs w:val="24"/>
              </w:rPr>
              <w:t xml:space="preserve"> Knowledge</w:t>
            </w:r>
          </w:p>
        </w:tc>
        <w:tc>
          <w:tcPr>
            <w:tcW w:w="1147" w:type="pct"/>
            <w:tcBorders>
              <w:top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proofErr w:type="spellStart"/>
            <w:r w:rsidRPr="003A2BC5">
              <w:rPr>
                <w:rFonts w:ascii="Times New Roman" w:hAnsi="Times New Roman"/>
                <w:b/>
                <w:sz w:val="24"/>
                <w:szCs w:val="24"/>
              </w:rPr>
              <w:t>Elective</w:t>
            </w:r>
            <w:proofErr w:type="spellEnd"/>
            <w:r w:rsidRPr="003A2BC5">
              <w:rPr>
                <w:rFonts w:ascii="Times New Roman" w:hAnsi="Times New Roman"/>
                <w:b/>
                <w:sz w:val="24"/>
                <w:szCs w:val="24"/>
              </w:rPr>
              <w:t xml:space="preserve"> Course</w:t>
            </w:r>
          </w:p>
        </w:tc>
      </w:tr>
      <w:tr w:rsidR="00E80254" w:rsidRPr="003A2BC5" w:rsidTr="008F613B">
        <w:tblPrEx>
          <w:tblBorders>
            <w:insideH w:val="single" w:sz="6" w:space="0" w:color="auto"/>
            <w:insideV w:val="single" w:sz="6" w:space="0" w:color="auto"/>
          </w:tblBorders>
        </w:tblPrEx>
        <w:trPr>
          <w:trHeight w:val="136"/>
        </w:trPr>
        <w:tc>
          <w:tcPr>
            <w:tcW w:w="966" w:type="pct"/>
            <w:gridSpan w:val="2"/>
            <w:tcBorders>
              <w:top w:val="single" w:sz="6" w:space="0" w:color="auto"/>
              <w:left w:val="single" w:sz="12" w:space="0" w:color="auto"/>
              <w:bottom w:val="single" w:sz="12" w:space="0" w:color="auto"/>
              <w:right w:val="single" w:sz="4" w:space="0" w:color="auto"/>
            </w:tcBorders>
          </w:tcPr>
          <w:p w:rsidR="00E80254" w:rsidRPr="003A2BC5" w:rsidRDefault="00E80254" w:rsidP="008F613B">
            <w:pPr>
              <w:spacing w:line="276" w:lineRule="auto"/>
              <w:jc w:val="center"/>
              <w:rPr>
                <w:rFonts w:ascii="Times New Roman" w:hAnsi="Times New Roman"/>
                <w:sz w:val="24"/>
                <w:szCs w:val="24"/>
              </w:rPr>
            </w:pPr>
          </w:p>
        </w:tc>
        <w:tc>
          <w:tcPr>
            <w:tcW w:w="1061" w:type="pct"/>
            <w:gridSpan w:val="4"/>
            <w:tcBorders>
              <w:top w:val="single" w:sz="6" w:space="0" w:color="auto"/>
              <w:left w:val="single" w:sz="4" w:space="0" w:color="auto"/>
              <w:bottom w:val="single" w:sz="12" w:space="0" w:color="auto"/>
              <w:right w:val="single" w:sz="4"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X</w:t>
            </w:r>
          </w:p>
        </w:tc>
        <w:tc>
          <w:tcPr>
            <w:tcW w:w="1826" w:type="pct"/>
            <w:gridSpan w:val="5"/>
            <w:tcBorders>
              <w:top w:val="single" w:sz="6" w:space="0" w:color="auto"/>
              <w:left w:val="single" w:sz="4" w:space="0" w:color="auto"/>
              <w:bottom w:val="single" w:sz="12"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6" w:space="0" w:color="auto"/>
              <w:left w:val="single" w:sz="4" w:space="0" w:color="auto"/>
              <w:bottom w:val="single" w:sz="12" w:space="0" w:color="auto"/>
            </w:tcBorders>
          </w:tcPr>
          <w:p w:rsidR="00E80254" w:rsidRPr="003A2BC5" w:rsidRDefault="00E80254" w:rsidP="008F613B">
            <w:pPr>
              <w:spacing w:line="276" w:lineRule="auto"/>
              <w:jc w:val="center"/>
              <w:rPr>
                <w:rFonts w:ascii="Times New Roman" w:hAnsi="Times New Roman"/>
                <w:sz w:val="24"/>
                <w:szCs w:val="24"/>
              </w:rPr>
            </w:pPr>
          </w:p>
        </w:tc>
      </w:tr>
      <w:tr w:rsidR="00E80254" w:rsidRPr="003A2BC5" w:rsidTr="008F613B">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ASSESSMENT CRITERIA</w:t>
            </w:r>
          </w:p>
        </w:tc>
      </w:tr>
      <w:tr w:rsidR="00E80254" w:rsidRPr="003A2BC5" w:rsidTr="008F613B">
        <w:trPr>
          <w:trHeight w:val="267"/>
        </w:trPr>
        <w:tc>
          <w:tcPr>
            <w:tcW w:w="2007" w:type="pct"/>
            <w:gridSpan w:val="5"/>
            <w:vMerge w:val="restart"/>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MID-TERM</w:t>
            </w:r>
          </w:p>
        </w:tc>
        <w:tc>
          <w:tcPr>
            <w:tcW w:w="1096" w:type="pct"/>
            <w:gridSpan w:val="5"/>
            <w:tcBorders>
              <w:top w:val="single" w:sz="12" w:space="0" w:color="auto"/>
              <w:left w:val="single" w:sz="12" w:space="0" w:color="auto"/>
              <w:bottom w:val="single" w:sz="8"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 xml:space="preserve">Evaluation </w:t>
            </w:r>
            <w:proofErr w:type="spellStart"/>
            <w:r w:rsidRPr="003A2BC5">
              <w:rPr>
                <w:rFonts w:ascii="Times New Roman" w:hAnsi="Times New Roman"/>
                <w:b/>
                <w:sz w:val="24"/>
                <w:szCs w:val="24"/>
              </w:rPr>
              <w:t>Type</w:t>
            </w:r>
            <w:proofErr w:type="spellEnd"/>
          </w:p>
        </w:tc>
        <w:tc>
          <w:tcPr>
            <w:tcW w:w="749" w:type="pct"/>
            <w:tcBorders>
              <w:top w:val="single" w:sz="12" w:space="0" w:color="auto"/>
              <w:left w:val="single" w:sz="4" w:space="0" w:color="auto"/>
              <w:bottom w:val="single" w:sz="8" w:space="0" w:color="auto"/>
              <w:right w:val="single" w:sz="8" w:space="0" w:color="auto"/>
            </w:tcBorders>
            <w:vAlign w:val="center"/>
          </w:tcPr>
          <w:p w:rsidR="00E80254" w:rsidRPr="003A2BC5" w:rsidRDefault="00E80254" w:rsidP="008F613B">
            <w:pPr>
              <w:spacing w:line="276" w:lineRule="auto"/>
              <w:jc w:val="center"/>
              <w:rPr>
                <w:rFonts w:ascii="Times New Roman" w:hAnsi="Times New Roman"/>
                <w:b/>
                <w:sz w:val="24"/>
                <w:szCs w:val="24"/>
              </w:rPr>
            </w:pPr>
            <w:proofErr w:type="spellStart"/>
            <w:r w:rsidRPr="003A2BC5">
              <w:rPr>
                <w:rFonts w:ascii="Times New Roman" w:hAnsi="Times New Roman"/>
                <w:b/>
                <w:sz w:val="24"/>
                <w:szCs w:val="24"/>
              </w:rPr>
              <w:t>Quantity</w:t>
            </w:r>
            <w:proofErr w:type="spellEnd"/>
          </w:p>
        </w:tc>
        <w:tc>
          <w:tcPr>
            <w:tcW w:w="1147" w:type="pct"/>
            <w:tcBorders>
              <w:top w:val="single" w:sz="12" w:space="0" w:color="auto"/>
              <w:left w:val="single" w:sz="8" w:space="0" w:color="auto"/>
              <w:bottom w:val="single" w:sz="8"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w:t>
            </w:r>
          </w:p>
        </w:tc>
      </w:tr>
      <w:tr w:rsidR="00E80254" w:rsidRPr="003A2BC5"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8"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1st </w:t>
            </w:r>
            <w:proofErr w:type="spellStart"/>
            <w:r w:rsidRPr="003A2BC5">
              <w:rPr>
                <w:rFonts w:ascii="Times New Roman" w:hAnsi="Times New Roman"/>
                <w:sz w:val="24"/>
                <w:szCs w:val="24"/>
              </w:rPr>
              <w:t>Mid-Term</w:t>
            </w:r>
            <w:proofErr w:type="spellEnd"/>
          </w:p>
        </w:tc>
        <w:tc>
          <w:tcPr>
            <w:tcW w:w="749" w:type="pct"/>
            <w:tcBorders>
              <w:top w:val="single" w:sz="8" w:space="0" w:color="auto"/>
              <w:left w:val="single" w:sz="4" w:space="0" w:color="auto"/>
              <w:bottom w:val="single" w:sz="4"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w:t>
            </w:r>
          </w:p>
        </w:tc>
        <w:tc>
          <w:tcPr>
            <w:tcW w:w="1147" w:type="pct"/>
            <w:tcBorders>
              <w:top w:val="single" w:sz="8" w:space="0" w:color="auto"/>
              <w:left w:val="single" w:sz="8" w:space="0" w:color="auto"/>
              <w:bottom w:val="single" w:sz="4" w:space="0" w:color="auto"/>
              <w:right w:val="single" w:sz="12" w:space="0" w:color="auto"/>
            </w:tcBorders>
            <w:shd w:val="clear" w:color="auto" w:fill="auto"/>
          </w:tcPr>
          <w:p w:rsidR="00E80254" w:rsidRPr="003A2BC5" w:rsidRDefault="00E80254" w:rsidP="008F613B">
            <w:pPr>
              <w:spacing w:line="276" w:lineRule="auto"/>
              <w:jc w:val="center"/>
              <w:rPr>
                <w:rFonts w:ascii="Times New Roman" w:hAnsi="Times New Roman"/>
                <w:sz w:val="24"/>
                <w:szCs w:val="24"/>
                <w:highlight w:val="yellow"/>
              </w:rPr>
            </w:pPr>
            <w:r w:rsidRPr="003A2BC5">
              <w:rPr>
                <w:rFonts w:ascii="Times New Roman" w:hAnsi="Times New Roman"/>
                <w:sz w:val="24"/>
                <w:szCs w:val="24"/>
              </w:rPr>
              <w:t>40</w:t>
            </w: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2nd </w:t>
            </w:r>
            <w:proofErr w:type="spellStart"/>
            <w:r w:rsidRPr="003A2BC5">
              <w:rPr>
                <w:rFonts w:ascii="Times New Roman" w:hAnsi="Times New Roman"/>
                <w:sz w:val="24"/>
                <w:szCs w:val="24"/>
              </w:rPr>
              <w:t>Mid-Term</w:t>
            </w:r>
            <w:proofErr w:type="spellEnd"/>
          </w:p>
        </w:tc>
        <w:tc>
          <w:tcPr>
            <w:tcW w:w="749" w:type="pct"/>
            <w:tcBorders>
              <w:top w:val="single" w:sz="4" w:space="0" w:color="auto"/>
              <w:left w:val="single" w:sz="4" w:space="0" w:color="auto"/>
              <w:bottom w:val="single" w:sz="4"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4" w:space="0" w:color="auto"/>
              <w:left w:val="single" w:sz="8" w:space="0" w:color="auto"/>
              <w:bottom w:val="single" w:sz="4" w:space="0" w:color="auto"/>
              <w:right w:val="single" w:sz="12" w:space="0" w:color="auto"/>
            </w:tcBorders>
            <w:shd w:val="clear" w:color="auto" w:fill="auto"/>
          </w:tcPr>
          <w:p w:rsidR="00E80254" w:rsidRPr="003A2BC5" w:rsidRDefault="00E80254" w:rsidP="008F613B">
            <w:pPr>
              <w:spacing w:line="276" w:lineRule="auto"/>
              <w:jc w:val="center"/>
              <w:rPr>
                <w:rFonts w:ascii="Times New Roman" w:hAnsi="Times New Roman"/>
                <w:sz w:val="24"/>
                <w:szCs w:val="24"/>
                <w:highlight w:val="yellow"/>
              </w:rPr>
            </w:pP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Quiz</w:t>
            </w:r>
            <w:proofErr w:type="spellEnd"/>
          </w:p>
        </w:tc>
        <w:tc>
          <w:tcPr>
            <w:tcW w:w="749" w:type="pct"/>
            <w:tcBorders>
              <w:top w:val="single" w:sz="4" w:space="0" w:color="auto"/>
              <w:left w:val="single" w:sz="4" w:space="0" w:color="auto"/>
              <w:bottom w:val="single" w:sz="4" w:space="0" w:color="auto"/>
              <w:right w:val="single" w:sz="8" w:space="0" w:color="auto"/>
            </w:tcBorders>
          </w:tcPr>
          <w:p w:rsidR="00E80254" w:rsidRPr="003A2BC5" w:rsidRDefault="00E80254" w:rsidP="008F613B">
            <w:pPr>
              <w:spacing w:line="276" w:lineRule="auto"/>
              <w:rPr>
                <w:rFonts w:ascii="Times New Roman" w:hAnsi="Times New Roman"/>
                <w:sz w:val="24"/>
                <w:szCs w:val="24"/>
              </w:rPr>
            </w:pPr>
          </w:p>
        </w:tc>
        <w:tc>
          <w:tcPr>
            <w:tcW w:w="1147" w:type="pct"/>
            <w:tcBorders>
              <w:top w:val="single" w:sz="4" w:space="0" w:color="auto"/>
              <w:left w:val="single" w:sz="8" w:space="0" w:color="auto"/>
              <w:bottom w:val="single" w:sz="4"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Homework</w:t>
            </w:r>
            <w:proofErr w:type="spellEnd"/>
          </w:p>
        </w:tc>
        <w:tc>
          <w:tcPr>
            <w:tcW w:w="749" w:type="pct"/>
            <w:tcBorders>
              <w:top w:val="single" w:sz="4" w:space="0" w:color="auto"/>
              <w:left w:val="single" w:sz="4" w:space="0" w:color="auto"/>
              <w:bottom w:val="single" w:sz="4"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4" w:space="0" w:color="auto"/>
              <w:left w:val="single" w:sz="8" w:space="0" w:color="auto"/>
              <w:bottom w:val="single" w:sz="4" w:space="0" w:color="auto"/>
              <w:right w:val="single" w:sz="12" w:space="0" w:color="auto"/>
            </w:tcBorders>
          </w:tcPr>
          <w:p w:rsidR="00E80254" w:rsidRPr="003A2BC5" w:rsidRDefault="00E80254" w:rsidP="008F613B">
            <w:pPr>
              <w:spacing w:line="276" w:lineRule="auto"/>
              <w:jc w:val="center"/>
              <w:rPr>
                <w:rFonts w:ascii="Times New Roman" w:hAnsi="Times New Roman"/>
                <w:sz w:val="24"/>
                <w:szCs w:val="24"/>
              </w:rPr>
            </w:pP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8"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Project</w:t>
            </w:r>
          </w:p>
        </w:tc>
        <w:tc>
          <w:tcPr>
            <w:tcW w:w="749" w:type="pct"/>
            <w:tcBorders>
              <w:top w:val="single" w:sz="4" w:space="0" w:color="auto"/>
              <w:left w:val="single" w:sz="4" w:space="0" w:color="auto"/>
              <w:bottom w:val="single" w:sz="8"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 </w:t>
            </w:r>
          </w:p>
        </w:tc>
        <w:tc>
          <w:tcPr>
            <w:tcW w:w="1147" w:type="pct"/>
            <w:tcBorders>
              <w:top w:val="single" w:sz="4" w:space="0" w:color="auto"/>
              <w:left w:val="single" w:sz="8" w:space="0" w:color="auto"/>
              <w:bottom w:val="single" w:sz="8" w:space="0" w:color="auto"/>
              <w:right w:val="single" w:sz="12"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8" w:space="0" w:color="auto"/>
              <w:left w:val="single" w:sz="12" w:space="0" w:color="auto"/>
              <w:bottom w:val="single" w:sz="8"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Report</w:t>
            </w:r>
          </w:p>
        </w:tc>
        <w:tc>
          <w:tcPr>
            <w:tcW w:w="749" w:type="pct"/>
            <w:tcBorders>
              <w:top w:val="single" w:sz="8" w:space="0" w:color="auto"/>
              <w:left w:val="single" w:sz="4" w:space="0" w:color="auto"/>
              <w:bottom w:val="single" w:sz="8"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8" w:space="0" w:color="auto"/>
              <w:left w:val="single" w:sz="8" w:space="0" w:color="auto"/>
              <w:bottom w:val="single" w:sz="8"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8" w:space="0" w:color="auto"/>
              <w:left w:val="single" w:sz="12" w:space="0" w:color="auto"/>
              <w:bottom w:val="single" w:sz="12"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Others</w:t>
            </w:r>
            <w:proofErr w:type="spellEnd"/>
            <w:r w:rsidRPr="003A2BC5">
              <w:rPr>
                <w:rFonts w:ascii="Times New Roman" w:hAnsi="Times New Roman"/>
                <w:sz w:val="24"/>
                <w:szCs w:val="24"/>
              </w:rPr>
              <w:t xml:space="preserve"> (</w:t>
            </w:r>
            <w:proofErr w:type="gramStart"/>
            <w:r w:rsidRPr="003A2BC5">
              <w:rPr>
                <w:rFonts w:ascii="Times New Roman" w:hAnsi="Times New Roman"/>
                <w:sz w:val="24"/>
                <w:szCs w:val="24"/>
              </w:rPr>
              <w:t>………</w:t>
            </w:r>
            <w:proofErr w:type="gramEnd"/>
            <w:r w:rsidRPr="003A2BC5">
              <w:rPr>
                <w:rFonts w:ascii="Times New Roman" w:hAnsi="Times New Roman"/>
                <w:sz w:val="24"/>
                <w:szCs w:val="24"/>
              </w:rPr>
              <w:t>)</w:t>
            </w:r>
          </w:p>
        </w:tc>
        <w:tc>
          <w:tcPr>
            <w:tcW w:w="749" w:type="pct"/>
            <w:tcBorders>
              <w:top w:val="single" w:sz="8" w:space="0" w:color="auto"/>
              <w:left w:val="single" w:sz="4" w:space="0" w:color="auto"/>
              <w:bottom w:val="single" w:sz="12" w:space="0" w:color="auto"/>
              <w:right w:val="single" w:sz="8" w:space="0" w:color="auto"/>
            </w:tcBorders>
          </w:tcPr>
          <w:p w:rsidR="00E80254" w:rsidRPr="003A2BC5" w:rsidRDefault="00E80254" w:rsidP="008F613B">
            <w:pPr>
              <w:spacing w:line="276" w:lineRule="auto"/>
              <w:rPr>
                <w:rFonts w:ascii="Times New Roman" w:hAnsi="Times New Roman"/>
                <w:sz w:val="24"/>
                <w:szCs w:val="24"/>
              </w:rPr>
            </w:pPr>
          </w:p>
        </w:tc>
        <w:tc>
          <w:tcPr>
            <w:tcW w:w="1147" w:type="pct"/>
            <w:tcBorders>
              <w:top w:val="single" w:sz="8" w:space="0" w:color="auto"/>
              <w:left w:val="single" w:sz="8" w:space="0" w:color="auto"/>
              <w:bottom w:val="single" w:sz="12"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p>
        </w:tc>
      </w:tr>
      <w:tr w:rsidR="00E80254" w:rsidRPr="003A2BC5" w:rsidTr="008F613B">
        <w:trPr>
          <w:trHeight w:val="38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FINAL EXAM</w:t>
            </w:r>
          </w:p>
        </w:tc>
        <w:tc>
          <w:tcPr>
            <w:tcW w:w="1096" w:type="pct"/>
            <w:gridSpan w:val="5"/>
            <w:tcBorders>
              <w:top w:val="single" w:sz="12" w:space="0" w:color="auto"/>
              <w:left w:val="single" w:sz="12" w:space="0" w:color="auto"/>
              <w:bottom w:val="single" w:sz="8" w:space="0" w:color="auto"/>
              <w:right w:val="single" w:sz="4"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 </w:t>
            </w:r>
          </w:p>
        </w:tc>
        <w:tc>
          <w:tcPr>
            <w:tcW w:w="749" w:type="pct"/>
            <w:tcBorders>
              <w:top w:val="single" w:sz="12" w:space="0" w:color="auto"/>
              <w:left w:val="single" w:sz="4" w:space="0" w:color="auto"/>
              <w:bottom w:val="single" w:sz="8"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w:t>
            </w:r>
          </w:p>
        </w:tc>
        <w:tc>
          <w:tcPr>
            <w:tcW w:w="1147" w:type="pct"/>
            <w:tcBorders>
              <w:top w:val="single" w:sz="12" w:space="0" w:color="auto"/>
              <w:left w:val="single" w:sz="8" w:space="0" w:color="auto"/>
              <w:bottom w:val="single" w:sz="8" w:space="0" w:color="auto"/>
              <w:right w:val="single" w:sz="12"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60</w:t>
            </w:r>
          </w:p>
        </w:tc>
      </w:tr>
      <w:tr w:rsidR="00E80254" w:rsidRPr="003A2BC5" w:rsidTr="008F613B">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PREREQUIEITE(S)</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lang w:val="en-US"/>
              </w:rPr>
            </w:pPr>
            <w:r w:rsidRPr="003A2BC5">
              <w:rPr>
                <w:rFonts w:ascii="Times New Roman" w:hAnsi="Times New Roman"/>
                <w:sz w:val="24"/>
                <w:szCs w:val="24"/>
                <w:lang w:val="en-US"/>
              </w:rPr>
              <w:t>None</w:t>
            </w:r>
          </w:p>
        </w:tc>
      </w:tr>
      <w:tr w:rsidR="00E80254" w:rsidRPr="003A2BC5" w:rsidTr="008F613B">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COURSE DESCRIPTION</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jc w:val="both"/>
              <w:rPr>
                <w:rFonts w:ascii="Times New Roman" w:hAnsi="Times New Roman"/>
                <w:color w:val="FF0000"/>
                <w:sz w:val="24"/>
                <w:szCs w:val="24"/>
              </w:rPr>
            </w:pPr>
            <w:r w:rsidRPr="003A2BC5">
              <w:rPr>
                <w:rStyle w:val="hps"/>
                <w:rFonts w:ascii="Times New Roman" w:hAnsi="Times New Roman"/>
                <w:sz w:val="24"/>
                <w:szCs w:val="24"/>
                <w:lang w:val="en"/>
              </w:rPr>
              <w:t>In addition to providing information on the basic concepts of mother and child's health, it is also important for the child to develop and protect mother and child health, protection, all kinds of sudden illnesses, accidents, injuries, disasters, poisoning, in situations where the child is first assessed to ensure that the patient's condition does not worsen until the patient is transported to the hospital or professional help, and that he or she can learn and practice drug-free interventions to return to life.</w:t>
            </w:r>
          </w:p>
        </w:tc>
      </w:tr>
      <w:tr w:rsidR="00E80254" w:rsidRPr="003A2BC5" w:rsidTr="008F613B">
        <w:trPr>
          <w:trHeight w:val="422"/>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COURSE OBJECTIVES</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jc w:val="both"/>
              <w:rPr>
                <w:rStyle w:val="hps"/>
                <w:rFonts w:ascii="Times New Roman" w:hAnsi="Times New Roman"/>
                <w:sz w:val="24"/>
                <w:szCs w:val="24"/>
                <w:lang w:val="en"/>
              </w:rPr>
            </w:pPr>
          </w:p>
          <w:p w:rsidR="00E80254" w:rsidRPr="003A2BC5" w:rsidRDefault="00E80254" w:rsidP="008F613B">
            <w:pPr>
              <w:spacing w:line="276" w:lineRule="auto"/>
              <w:jc w:val="both"/>
              <w:rPr>
                <w:rFonts w:ascii="Times New Roman" w:hAnsi="Times New Roman"/>
                <w:sz w:val="24"/>
                <w:szCs w:val="24"/>
                <w:lang w:val="en"/>
              </w:rPr>
            </w:pPr>
            <w:r w:rsidRPr="003A2BC5">
              <w:rPr>
                <w:rStyle w:val="hps"/>
                <w:rFonts w:ascii="Times New Roman" w:hAnsi="Times New Roman"/>
                <w:sz w:val="24"/>
                <w:szCs w:val="24"/>
                <w:lang w:val="en"/>
              </w:rPr>
              <w:lastRenderedPageBreak/>
              <w:t>In addition to providing information on the basic concepts of mother and child's health, it is also important for the child to develop and protect mother and child health, protection, all kinds of sudden illnesses, accidents, injuries, disasters, poisoning, in situations where the child is first assessed to ensure that the patient's condition does not worsen until the patient is transported to the hospital or professional help, and that he or she can learn and practice drug-free interventions to return to life.</w:t>
            </w:r>
          </w:p>
        </w:tc>
      </w:tr>
      <w:tr w:rsidR="00E80254" w:rsidRPr="003A2BC5" w:rsidTr="008F613B">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lastRenderedPageBreak/>
              <w:t>ADDITIVE OF COURSE TO APPLY PROFESSIONAL EDUATION</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lang w:val="en-US"/>
              </w:rPr>
            </w:pPr>
          </w:p>
        </w:tc>
      </w:tr>
      <w:tr w:rsidR="00E80254" w:rsidRPr="003A2BC5" w:rsidTr="008F613B">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COURSE OUTCOMES</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Having knowledge about the development and protection of health</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know the factors affecting maternal and child health. To be able to describe common infectious diseases in childhood</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describe common infectious diseases in childhood</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explain health problems according to women's life periods</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explain preventive measures and vaccination schedule</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do basic first aid applications</w:t>
            </w:r>
          </w:p>
        </w:tc>
      </w:tr>
      <w:tr w:rsidR="00E80254" w:rsidRPr="003A2BC5" w:rsidTr="008F613B">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TEXTBOOK</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tabs>
                <w:tab w:val="left" w:pos="8335"/>
              </w:tabs>
              <w:spacing w:line="276" w:lineRule="auto"/>
              <w:rPr>
                <w:rFonts w:ascii="Times New Roman" w:hAnsi="Times New Roman"/>
                <w:sz w:val="24"/>
                <w:szCs w:val="24"/>
              </w:rPr>
            </w:pPr>
            <w:r w:rsidRPr="003A2BC5">
              <w:rPr>
                <w:rFonts w:ascii="Times New Roman" w:hAnsi="Times New Roman"/>
                <w:sz w:val="24"/>
                <w:szCs w:val="24"/>
              </w:rPr>
              <w:tab/>
              <w:t xml:space="preserve">Ankara: </w:t>
            </w:r>
            <w:proofErr w:type="spellStart"/>
            <w:r w:rsidRPr="003A2BC5">
              <w:rPr>
                <w:rFonts w:ascii="Times New Roman" w:hAnsi="Times New Roman"/>
                <w:sz w:val="24"/>
                <w:szCs w:val="24"/>
              </w:rPr>
              <w:t>Pegem</w:t>
            </w:r>
            <w:proofErr w:type="spellEnd"/>
            <w:r w:rsidRPr="003A2BC5">
              <w:rPr>
                <w:rFonts w:ascii="Times New Roman" w:hAnsi="Times New Roman"/>
                <w:sz w:val="24"/>
                <w:szCs w:val="24"/>
              </w:rPr>
              <w:t xml:space="preserve"> Akademi Yayınları.</w:t>
            </w:r>
          </w:p>
        </w:tc>
      </w:tr>
      <w:tr w:rsidR="00E80254" w:rsidRPr="003A2BC5" w:rsidTr="008F613B">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OTHER REFERENCES</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ind w:left="72" w:hanging="72"/>
              <w:jc w:val="both"/>
              <w:rPr>
                <w:rFonts w:ascii="Times New Roman" w:hAnsi="Times New Roman"/>
                <w:sz w:val="24"/>
                <w:szCs w:val="24"/>
              </w:rPr>
            </w:pPr>
            <w:r w:rsidRPr="003A2BC5">
              <w:rPr>
                <w:rFonts w:ascii="Times New Roman" w:hAnsi="Times New Roman"/>
                <w:sz w:val="24"/>
                <w:szCs w:val="24"/>
              </w:rPr>
              <w:t>Taşkın L. (2005). Doğum ve Kadın Sağlığı Hemşireliği, VII Baskı, Sistem Ofset Matbaacılık, Ankara.</w:t>
            </w:r>
          </w:p>
          <w:p w:rsidR="00E80254" w:rsidRPr="003A2BC5" w:rsidRDefault="00E80254" w:rsidP="008F613B">
            <w:pPr>
              <w:spacing w:line="276" w:lineRule="auto"/>
              <w:ind w:left="72" w:hanging="72"/>
              <w:jc w:val="both"/>
              <w:rPr>
                <w:rFonts w:ascii="Times New Roman" w:hAnsi="Times New Roman"/>
                <w:sz w:val="24"/>
                <w:szCs w:val="24"/>
              </w:rPr>
            </w:pPr>
            <w:r w:rsidRPr="003A2BC5">
              <w:rPr>
                <w:rFonts w:ascii="Times New Roman" w:hAnsi="Times New Roman"/>
                <w:sz w:val="24"/>
                <w:szCs w:val="24"/>
              </w:rPr>
              <w:t>Bulgur Erten, G</w:t>
            </w:r>
            <w:proofErr w:type="gramStart"/>
            <w:r w:rsidRPr="003A2BC5">
              <w:rPr>
                <w:rFonts w:ascii="Times New Roman" w:hAnsi="Times New Roman"/>
                <w:sz w:val="24"/>
                <w:szCs w:val="24"/>
              </w:rPr>
              <w:t>.,</w:t>
            </w:r>
            <w:proofErr w:type="gramEnd"/>
            <w:r w:rsidRPr="003A2BC5">
              <w:rPr>
                <w:rFonts w:ascii="Times New Roman" w:hAnsi="Times New Roman"/>
                <w:sz w:val="24"/>
                <w:szCs w:val="24"/>
              </w:rPr>
              <w:t xml:space="preserve"> Acun, S. Ana Çocuk Sağlığı, Esin Yayınevi, İstanbul, ISBN No: 9755000321</w:t>
            </w:r>
          </w:p>
          <w:p w:rsidR="00E80254" w:rsidRPr="003A2BC5" w:rsidRDefault="00E80254" w:rsidP="008F613B">
            <w:pPr>
              <w:spacing w:line="276" w:lineRule="auto"/>
              <w:ind w:left="72" w:hanging="72"/>
              <w:jc w:val="both"/>
              <w:rPr>
                <w:rFonts w:ascii="Times New Roman" w:hAnsi="Times New Roman"/>
                <w:sz w:val="24"/>
                <w:szCs w:val="24"/>
              </w:rPr>
            </w:pPr>
            <w:r w:rsidRPr="003A2BC5">
              <w:rPr>
                <w:rFonts w:ascii="Times New Roman" w:hAnsi="Times New Roman"/>
                <w:sz w:val="24"/>
                <w:szCs w:val="24"/>
              </w:rPr>
              <w:t xml:space="preserve">Atak N.(2003). Anne Çocuk Sağlığı, </w:t>
            </w:r>
            <w:proofErr w:type="spellStart"/>
            <w:r w:rsidRPr="003A2BC5">
              <w:rPr>
                <w:rFonts w:ascii="Times New Roman" w:hAnsi="Times New Roman"/>
                <w:sz w:val="24"/>
                <w:szCs w:val="24"/>
              </w:rPr>
              <w:t>YaPa</w:t>
            </w:r>
            <w:proofErr w:type="spellEnd"/>
            <w:r w:rsidRPr="003A2BC5">
              <w:rPr>
                <w:rFonts w:ascii="Times New Roman" w:hAnsi="Times New Roman"/>
                <w:sz w:val="24"/>
                <w:szCs w:val="24"/>
              </w:rPr>
              <w:t xml:space="preserve"> (Ya-</w:t>
            </w:r>
            <w:proofErr w:type="spellStart"/>
            <w:r w:rsidRPr="003A2BC5">
              <w:rPr>
                <w:rFonts w:ascii="Times New Roman" w:hAnsi="Times New Roman"/>
                <w:sz w:val="24"/>
                <w:szCs w:val="24"/>
              </w:rPr>
              <w:t>Pa</w:t>
            </w:r>
            <w:proofErr w:type="spellEnd"/>
            <w:r w:rsidRPr="003A2BC5">
              <w:rPr>
                <w:rFonts w:ascii="Times New Roman" w:hAnsi="Times New Roman"/>
                <w:sz w:val="24"/>
                <w:szCs w:val="24"/>
              </w:rPr>
              <w:t>) Yayınları, Ankara</w:t>
            </w:r>
          </w:p>
          <w:p w:rsidR="00E80254" w:rsidRPr="003A2BC5" w:rsidRDefault="00E80254" w:rsidP="008F613B">
            <w:pPr>
              <w:pStyle w:val="Balk4"/>
              <w:spacing w:before="0" w:after="0" w:line="276" w:lineRule="auto"/>
              <w:rPr>
                <w:rFonts w:ascii="Times New Roman" w:hAnsi="Times New Roman"/>
                <w:sz w:val="24"/>
                <w:szCs w:val="24"/>
                <w:lang w:val="tr-TR"/>
              </w:rPr>
            </w:pPr>
            <w:r w:rsidRPr="003A2BC5">
              <w:rPr>
                <w:rFonts w:ascii="Times New Roman" w:hAnsi="Times New Roman"/>
                <w:sz w:val="24"/>
                <w:szCs w:val="24"/>
              </w:rPr>
              <w:t xml:space="preserve">Şirin A., Kavlak O. (2008). Kadın Sağlığı, </w:t>
            </w:r>
            <w:proofErr w:type="spellStart"/>
            <w:r w:rsidRPr="003A2BC5">
              <w:rPr>
                <w:rFonts w:ascii="Times New Roman" w:hAnsi="Times New Roman"/>
                <w:sz w:val="24"/>
                <w:szCs w:val="24"/>
              </w:rPr>
              <w:t>Bedray</w:t>
            </w:r>
            <w:proofErr w:type="spellEnd"/>
            <w:r w:rsidRPr="003A2BC5">
              <w:rPr>
                <w:rFonts w:ascii="Times New Roman" w:hAnsi="Times New Roman"/>
                <w:sz w:val="24"/>
                <w:szCs w:val="24"/>
              </w:rPr>
              <w:t xml:space="preserve"> Basın Yayıncılık </w:t>
            </w:r>
            <w:proofErr w:type="spellStart"/>
            <w:r w:rsidRPr="003A2BC5">
              <w:rPr>
                <w:rFonts w:ascii="Times New Roman" w:hAnsi="Times New Roman"/>
                <w:sz w:val="24"/>
                <w:szCs w:val="24"/>
              </w:rPr>
              <w:t>Ltd.Şti</w:t>
            </w:r>
            <w:proofErr w:type="spellEnd"/>
            <w:r w:rsidRPr="003A2BC5">
              <w:rPr>
                <w:rFonts w:ascii="Times New Roman" w:hAnsi="Times New Roman"/>
                <w:sz w:val="24"/>
                <w:szCs w:val="24"/>
              </w:rPr>
              <w:t>. İstanbul</w:t>
            </w:r>
          </w:p>
        </w:tc>
      </w:tr>
      <w:tr w:rsidR="00E80254" w:rsidRPr="003A2BC5" w:rsidTr="008F613B">
        <w:trPr>
          <w:trHeight w:val="51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TOOLS AND EQUIPMENTS REQUIRED</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jc w:val="both"/>
              <w:rPr>
                <w:rFonts w:ascii="Times New Roman" w:hAnsi="Times New Roman"/>
                <w:sz w:val="24"/>
                <w:szCs w:val="24"/>
                <w:lang w:val="en-US"/>
              </w:rPr>
            </w:pPr>
            <w:r w:rsidRPr="003A2BC5">
              <w:rPr>
                <w:rFonts w:ascii="Times New Roman" w:hAnsi="Times New Roman"/>
                <w:sz w:val="24"/>
                <w:szCs w:val="24"/>
                <w:lang w:val="en-US"/>
              </w:rPr>
              <w:t xml:space="preserve">  </w:t>
            </w:r>
          </w:p>
        </w:tc>
      </w:tr>
    </w:tbl>
    <w:p w:rsidR="00E80254" w:rsidRPr="003A2BC5" w:rsidRDefault="00E80254" w:rsidP="00E80254">
      <w:pPr>
        <w:spacing w:line="276" w:lineRule="auto"/>
        <w:rPr>
          <w:rFonts w:ascii="Times New Roman" w:hAnsi="Times New Roman"/>
          <w:sz w:val="24"/>
          <w:szCs w:val="24"/>
        </w:rPr>
      </w:pPr>
    </w:p>
    <w:p w:rsidR="00E80254" w:rsidRPr="003A2BC5" w:rsidRDefault="00E80254" w:rsidP="00E80254">
      <w:pPr>
        <w:spacing w:line="276" w:lineRule="auto"/>
        <w:rPr>
          <w:rFonts w:ascii="Times New Roman" w:hAnsi="Times New Roman"/>
          <w:sz w:val="24"/>
          <w:szCs w:val="24"/>
        </w:rPr>
      </w:pPr>
    </w:p>
    <w:p w:rsidR="00E80254" w:rsidRPr="003A2BC5" w:rsidRDefault="00E80254" w:rsidP="00E80254">
      <w:pPr>
        <w:spacing w:line="276" w:lineRule="auto"/>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E80254" w:rsidRPr="003A2BC5" w:rsidTr="008F61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COURSE SYLLABUS</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WEEK</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b/>
                <w:sz w:val="24"/>
                <w:szCs w:val="24"/>
              </w:rPr>
            </w:pPr>
            <w:r w:rsidRPr="003A2BC5">
              <w:rPr>
                <w:rFonts w:ascii="Times New Roman" w:hAnsi="Times New Roman"/>
                <w:b/>
                <w:sz w:val="24"/>
                <w:szCs w:val="24"/>
              </w:rPr>
              <w:t xml:space="preserve">TOPICS </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lastRenderedPageBreak/>
              <w:t>1</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Definition of </w:t>
            </w:r>
            <w:proofErr w:type="spellStart"/>
            <w:r w:rsidRPr="003A2BC5">
              <w:rPr>
                <w:rFonts w:ascii="Times New Roman" w:hAnsi="Times New Roman"/>
                <w:sz w:val="24"/>
                <w:szCs w:val="24"/>
              </w:rPr>
              <w:t>child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health</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2</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The</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situation</w:t>
            </w:r>
            <w:proofErr w:type="spellEnd"/>
            <w:r w:rsidRPr="003A2BC5">
              <w:rPr>
                <w:rFonts w:ascii="Times New Roman" w:hAnsi="Times New Roman"/>
                <w:sz w:val="24"/>
                <w:szCs w:val="24"/>
              </w:rPr>
              <w:t xml:space="preserve"> of </w:t>
            </w:r>
            <w:proofErr w:type="spellStart"/>
            <w:r w:rsidRPr="003A2BC5">
              <w:rPr>
                <w:rFonts w:ascii="Times New Roman" w:hAnsi="Times New Roman"/>
                <w:sz w:val="24"/>
                <w:szCs w:val="24"/>
              </w:rPr>
              <w:t>child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health</w:t>
            </w:r>
            <w:proofErr w:type="spellEnd"/>
            <w:r w:rsidRPr="003A2BC5">
              <w:rPr>
                <w:rFonts w:ascii="Times New Roman" w:hAnsi="Times New Roman"/>
                <w:sz w:val="24"/>
                <w:szCs w:val="24"/>
              </w:rPr>
              <w:t xml:space="preserve"> in </w:t>
            </w:r>
            <w:proofErr w:type="spellStart"/>
            <w:r w:rsidRPr="003A2BC5">
              <w:rPr>
                <w:rFonts w:ascii="Times New Roman" w:hAnsi="Times New Roman"/>
                <w:sz w:val="24"/>
                <w:szCs w:val="24"/>
              </w:rPr>
              <w:t>our</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country</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and</w:t>
            </w:r>
            <w:proofErr w:type="spellEnd"/>
            <w:r w:rsidRPr="003A2BC5">
              <w:rPr>
                <w:rFonts w:ascii="Times New Roman" w:hAnsi="Times New Roman"/>
                <w:sz w:val="24"/>
                <w:szCs w:val="24"/>
              </w:rPr>
              <w:t xml:space="preserve"> in </w:t>
            </w:r>
            <w:proofErr w:type="spellStart"/>
            <w:r w:rsidRPr="003A2BC5">
              <w:rPr>
                <w:rFonts w:ascii="Times New Roman" w:hAnsi="Times New Roman"/>
                <w:sz w:val="24"/>
                <w:szCs w:val="24"/>
              </w:rPr>
              <w:t>the</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world</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3</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Child </w:t>
            </w:r>
            <w:proofErr w:type="spellStart"/>
            <w:r w:rsidRPr="003A2BC5">
              <w:rPr>
                <w:rFonts w:ascii="Times New Roman" w:hAnsi="Times New Roman"/>
                <w:sz w:val="24"/>
                <w:szCs w:val="24"/>
              </w:rPr>
              <w:t>development</w:t>
            </w:r>
            <w:proofErr w:type="spellEnd"/>
            <w:r w:rsidRPr="003A2BC5">
              <w:rPr>
                <w:rFonts w:ascii="Times New Roman" w:hAnsi="Times New Roman"/>
                <w:sz w:val="24"/>
                <w:szCs w:val="24"/>
              </w:rPr>
              <w:t xml:space="preserve"> in </w:t>
            </w:r>
            <w:proofErr w:type="spellStart"/>
            <w:r w:rsidRPr="003A2BC5">
              <w:rPr>
                <w:rFonts w:ascii="Times New Roman" w:hAnsi="Times New Roman"/>
                <w:sz w:val="24"/>
                <w:szCs w:val="24"/>
              </w:rPr>
              <w:t>mother's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womb</w:t>
            </w:r>
            <w:proofErr w:type="spellEnd"/>
            <w:r w:rsidRPr="003A2BC5">
              <w:rPr>
                <w:rFonts w:ascii="Times New Roman" w:hAnsi="Times New Roman"/>
                <w:sz w:val="24"/>
                <w:szCs w:val="24"/>
              </w:rPr>
              <w:t>;</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4</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The</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effects</w:t>
            </w:r>
            <w:proofErr w:type="spellEnd"/>
            <w:r w:rsidRPr="003A2BC5">
              <w:rPr>
                <w:rFonts w:ascii="Times New Roman" w:hAnsi="Times New Roman"/>
                <w:sz w:val="24"/>
                <w:szCs w:val="24"/>
              </w:rPr>
              <w:t xml:space="preserve"> of </w:t>
            </w:r>
            <w:proofErr w:type="spellStart"/>
            <w:r w:rsidRPr="003A2BC5">
              <w:rPr>
                <w:rFonts w:ascii="Times New Roman" w:hAnsi="Times New Roman"/>
                <w:sz w:val="24"/>
                <w:szCs w:val="24"/>
              </w:rPr>
              <w:t>diseases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and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accidents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that</w:t>
            </w:r>
            <w:proofErr w:type="spellEnd"/>
            <w:r w:rsidRPr="003A2BC5">
              <w:rPr>
                <w:rFonts w:ascii="Times New Roman" w:hAnsi="Times New Roman"/>
                <w:sz w:val="24"/>
                <w:szCs w:val="24"/>
              </w:rPr>
              <w:t xml:space="preserve"> can be </w:t>
            </w:r>
            <w:proofErr w:type="spellStart"/>
            <w:r w:rsidRPr="003A2BC5">
              <w:rPr>
                <w:rFonts w:ascii="Times New Roman" w:hAnsi="Times New Roman"/>
                <w:sz w:val="24"/>
                <w:szCs w:val="24"/>
              </w:rPr>
              <w:t>spent</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during</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pregnancy</w:t>
            </w:r>
            <w:proofErr w:type="spellEnd"/>
            <w:r w:rsidRPr="003A2BC5">
              <w:rPr>
                <w:rFonts w:ascii="Times New Roman" w:hAnsi="Times New Roman"/>
                <w:sz w:val="24"/>
                <w:szCs w:val="24"/>
              </w:rPr>
              <w:t xml:space="preserve"> on </w:t>
            </w:r>
            <w:proofErr w:type="spellStart"/>
            <w:r w:rsidRPr="003A2BC5">
              <w:rPr>
                <w:rFonts w:ascii="Times New Roman" w:hAnsi="Times New Roman"/>
                <w:sz w:val="24"/>
                <w:szCs w:val="24"/>
              </w:rPr>
              <w:t>the</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child's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development</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5</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Physical</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development</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tooth</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height</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weight</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and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follow-up</w:t>
            </w:r>
            <w:proofErr w:type="spellEnd"/>
            <w:r w:rsidRPr="003A2BC5">
              <w:rPr>
                <w:rFonts w:ascii="Times New Roman" w:hAnsi="Times New Roman"/>
                <w:sz w:val="24"/>
                <w:szCs w:val="24"/>
              </w:rPr>
              <w:t xml:space="preserve"> of 0-8 </w:t>
            </w:r>
            <w:proofErr w:type="spellStart"/>
            <w:r w:rsidRPr="003A2BC5">
              <w:rPr>
                <w:rFonts w:ascii="Times New Roman" w:hAnsi="Times New Roman"/>
                <w:sz w:val="24"/>
                <w:szCs w:val="24"/>
              </w:rPr>
              <w:t>year</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old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children</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Pediatric</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diseases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seen</w:t>
            </w:r>
            <w:proofErr w:type="spellEnd"/>
            <w:r w:rsidRPr="003A2BC5">
              <w:rPr>
                <w:rFonts w:ascii="Times New Roman" w:hAnsi="Times New Roman"/>
                <w:sz w:val="24"/>
                <w:szCs w:val="24"/>
              </w:rPr>
              <w:t xml:space="preserve"> in 0-8 </w:t>
            </w:r>
            <w:proofErr w:type="spellStart"/>
            <w:r w:rsidRPr="003A2BC5">
              <w:rPr>
                <w:rFonts w:ascii="Times New Roman" w:hAnsi="Times New Roman"/>
                <w:sz w:val="24"/>
                <w:szCs w:val="24"/>
              </w:rPr>
              <w:t>year</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old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children</w:t>
            </w:r>
            <w:proofErr w:type="spellEnd"/>
            <w:r w:rsidRPr="003A2BC5">
              <w:rPr>
                <w:rFonts w:ascii="Times New Roman" w:hAnsi="Times New Roman"/>
                <w:sz w:val="24"/>
                <w:szCs w:val="24"/>
              </w:rPr>
              <w:t xml:space="preserve"> </w:t>
            </w:r>
            <w:proofErr w:type="gramStart"/>
            <w:r w:rsidRPr="003A2BC5">
              <w:rPr>
                <w:rFonts w:ascii="Times New Roman" w:hAnsi="Times New Roman"/>
                <w:sz w:val="24"/>
                <w:szCs w:val="24"/>
              </w:rPr>
              <w:t>(</w:t>
            </w:r>
            <w:proofErr w:type="spellStart"/>
            <w:proofErr w:type="gramEnd"/>
            <w:r w:rsidRPr="003A2BC5">
              <w:rPr>
                <w:rFonts w:ascii="Times New Roman" w:hAnsi="Times New Roman"/>
                <w:sz w:val="24"/>
                <w:szCs w:val="24"/>
              </w:rPr>
              <w:t>diarrhea</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and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respiratory</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tract</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infections</w:t>
            </w:r>
            <w:proofErr w:type="spellEnd"/>
            <w:r w:rsidRPr="003A2BC5">
              <w:rPr>
                <w:rFonts w:ascii="Times New Roman" w:hAnsi="Times New Roman"/>
                <w:sz w:val="24"/>
                <w:szCs w:val="24"/>
              </w:rPr>
              <w:t>,</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Midterm</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exam</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Immunization</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and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rash</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diseases</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Parasitic</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infections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etc</w:t>
            </w:r>
            <w:proofErr w:type="spellEnd"/>
            <w:r w:rsidRPr="003A2BC5">
              <w:rPr>
                <w:rFonts w:ascii="Times New Roman" w:hAnsi="Times New Roman"/>
                <w:sz w:val="24"/>
                <w:szCs w:val="24"/>
              </w:rPr>
              <w:t xml:space="preserve">. ) </w:t>
            </w:r>
            <w:proofErr w:type="spellStart"/>
            <w:r w:rsidRPr="003A2BC5">
              <w:rPr>
                <w:rFonts w:ascii="Times New Roman" w:hAnsi="Times New Roman"/>
                <w:sz w:val="24"/>
                <w:szCs w:val="24"/>
              </w:rPr>
              <w:t>and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vaccines</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Health</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problems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according</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to</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women's</w:t>
            </w:r>
            <w:proofErr w:type="spellEnd"/>
            <w:r w:rsidRPr="003A2BC5">
              <w:rPr>
                <w:rFonts w:ascii="Times New Roman" w:hAnsi="Times New Roman"/>
                <w:sz w:val="24"/>
                <w:szCs w:val="24"/>
              </w:rPr>
              <w:t xml:space="preserve"> life </w:t>
            </w:r>
            <w:proofErr w:type="spellStart"/>
            <w:r w:rsidRPr="003A2BC5">
              <w:rPr>
                <w:rFonts w:ascii="Times New Roman" w:hAnsi="Times New Roman"/>
                <w:sz w:val="24"/>
                <w:szCs w:val="24"/>
              </w:rPr>
              <w:t>periods</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Family</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planning</w:t>
            </w:r>
            <w:proofErr w:type="spellEnd"/>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proofErr w:type="spellStart"/>
            <w:r w:rsidRPr="003A2BC5">
              <w:rPr>
                <w:rFonts w:ascii="Times New Roman" w:hAnsi="Times New Roman"/>
                <w:sz w:val="24"/>
                <w:szCs w:val="24"/>
              </w:rPr>
              <w:t>Fracture-dislocation</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burning</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injury</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insect</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stings</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poisoning</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foreign</w:t>
            </w:r>
            <w:proofErr w:type="spellEnd"/>
            <w:r w:rsidRPr="003A2BC5">
              <w:rPr>
                <w:rFonts w:ascii="Times New Roman" w:hAnsi="Times New Roman"/>
                <w:sz w:val="24"/>
                <w:szCs w:val="24"/>
              </w:rPr>
              <w:t xml:space="preserve"> body </w:t>
            </w:r>
            <w:proofErr w:type="spellStart"/>
            <w:r w:rsidRPr="003A2BC5">
              <w:rPr>
                <w:rFonts w:ascii="Times New Roman" w:hAnsi="Times New Roman"/>
                <w:sz w:val="24"/>
                <w:szCs w:val="24"/>
              </w:rPr>
              <w:t>swallowing</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etc</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the</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first</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aid</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teacher</w:t>
            </w:r>
            <w:proofErr w:type="spellEnd"/>
            <w:r w:rsidRPr="003A2BC5">
              <w:rPr>
                <w:rFonts w:ascii="Times New Roman" w:hAnsi="Times New Roman"/>
                <w:sz w:val="24"/>
                <w:szCs w:val="24"/>
              </w:rPr>
              <w:t xml:space="preserve"> </w:t>
            </w:r>
            <w:proofErr w:type="spellStart"/>
            <w:r w:rsidRPr="003A2BC5">
              <w:rPr>
                <w:rFonts w:ascii="Times New Roman" w:hAnsi="Times New Roman"/>
                <w:sz w:val="24"/>
                <w:szCs w:val="24"/>
              </w:rPr>
              <w:t>should</w:t>
            </w:r>
            <w:proofErr w:type="spellEnd"/>
            <w:r w:rsidRPr="003A2BC5">
              <w:rPr>
                <w:rFonts w:ascii="Times New Roman" w:hAnsi="Times New Roman"/>
                <w:sz w:val="24"/>
                <w:szCs w:val="24"/>
              </w:rPr>
              <w:t xml:space="preserve"> do in </w:t>
            </w:r>
            <w:proofErr w:type="spellStart"/>
            <w:r w:rsidRPr="003A2BC5">
              <w:rPr>
                <w:rFonts w:ascii="Times New Roman" w:hAnsi="Times New Roman"/>
                <w:sz w:val="24"/>
                <w:szCs w:val="24"/>
              </w:rPr>
              <w:t>situations</w:t>
            </w:r>
            <w:proofErr w:type="spellEnd"/>
            <w:r w:rsidRPr="003A2BC5">
              <w:rPr>
                <w:rFonts w:ascii="Times New Roman" w:hAnsi="Times New Roman"/>
                <w:sz w:val="24"/>
                <w:szCs w:val="24"/>
              </w:rPr>
              <w:t>.</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General </w:t>
            </w:r>
            <w:proofErr w:type="spellStart"/>
            <w:r w:rsidRPr="003A2BC5">
              <w:rPr>
                <w:rFonts w:ascii="Times New Roman" w:hAnsi="Times New Roman"/>
                <w:sz w:val="24"/>
                <w:szCs w:val="24"/>
              </w:rPr>
              <w:t>evaluation</w:t>
            </w:r>
            <w:proofErr w:type="spellEnd"/>
          </w:p>
        </w:tc>
      </w:tr>
      <w:tr w:rsidR="00E80254" w:rsidRPr="003A2BC5" w:rsidTr="008F61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E80254" w:rsidRPr="003A2BC5" w:rsidRDefault="00E80254" w:rsidP="008F613B">
            <w:pPr>
              <w:spacing w:line="276" w:lineRule="auto"/>
              <w:jc w:val="both"/>
              <w:rPr>
                <w:rFonts w:ascii="Times New Roman" w:hAnsi="Times New Roman"/>
                <w:sz w:val="24"/>
                <w:szCs w:val="24"/>
                <w:lang w:val="en-US"/>
              </w:rPr>
            </w:pPr>
            <w:r w:rsidRPr="003A2BC5">
              <w:rPr>
                <w:rFonts w:ascii="Times New Roman" w:hAnsi="Times New Roman"/>
                <w:sz w:val="24"/>
                <w:szCs w:val="24"/>
              </w:rPr>
              <w:t xml:space="preserve">Final </w:t>
            </w:r>
            <w:proofErr w:type="spellStart"/>
            <w:r w:rsidRPr="003A2BC5">
              <w:rPr>
                <w:rFonts w:ascii="Times New Roman" w:hAnsi="Times New Roman"/>
                <w:sz w:val="24"/>
                <w:szCs w:val="24"/>
              </w:rPr>
              <w:t>exam</w:t>
            </w:r>
            <w:proofErr w:type="spellEnd"/>
          </w:p>
        </w:tc>
      </w:tr>
    </w:tbl>
    <w:p w:rsidR="00E80254" w:rsidRPr="003A2BC5" w:rsidRDefault="00E80254" w:rsidP="00E80254">
      <w:pPr>
        <w:spacing w:line="276" w:lineRule="auto"/>
        <w:rPr>
          <w:rFonts w:ascii="Times New Roman" w:hAnsi="Times New Roman"/>
          <w:sz w:val="24"/>
          <w:szCs w:val="24"/>
        </w:rPr>
      </w:pPr>
    </w:p>
    <w:p w:rsidR="00E80254" w:rsidRPr="003A2BC5" w:rsidRDefault="00E80254" w:rsidP="00E80254">
      <w:pPr>
        <w:spacing w:line="276" w:lineRule="auto"/>
        <w:rPr>
          <w:rFonts w:ascii="Times New Roman" w:hAnsi="Times New Roman"/>
          <w:sz w:val="24"/>
          <w:szCs w:val="24"/>
        </w:rPr>
      </w:pPr>
    </w:p>
    <w:tbl>
      <w:tblPr>
        <w:tblW w:w="9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526"/>
        <w:gridCol w:w="526"/>
        <w:gridCol w:w="526"/>
      </w:tblGrid>
      <w:tr w:rsidR="00E80254" w:rsidRPr="003A2BC5" w:rsidTr="008F613B">
        <w:tc>
          <w:tcPr>
            <w:tcW w:w="603" w:type="dxa"/>
            <w:tcBorders>
              <w:top w:val="single" w:sz="12"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NO</w:t>
            </w:r>
          </w:p>
        </w:tc>
        <w:tc>
          <w:tcPr>
            <w:tcW w:w="7320" w:type="dxa"/>
            <w:tcBorders>
              <w:top w:val="single" w:sz="12" w:space="0" w:color="auto"/>
              <w:left w:val="single" w:sz="6" w:space="0" w:color="auto"/>
              <w:bottom w:val="single" w:sz="6" w:space="0" w:color="auto"/>
              <w:right w:val="single" w:sz="6" w:space="0" w:color="auto"/>
            </w:tcBorders>
          </w:tcPr>
          <w:p w:rsidR="00E80254" w:rsidRPr="003A2BC5" w:rsidRDefault="00E80254" w:rsidP="008F613B">
            <w:pPr>
              <w:spacing w:line="276" w:lineRule="auto"/>
              <w:rPr>
                <w:rFonts w:ascii="Times New Roman" w:hAnsi="Times New Roman"/>
                <w:b/>
                <w:sz w:val="24"/>
                <w:szCs w:val="24"/>
              </w:rPr>
            </w:pPr>
            <w:r w:rsidRPr="003A2BC5">
              <w:rPr>
                <w:rFonts w:ascii="Times New Roman" w:hAnsi="Times New Roman"/>
                <w:b/>
                <w:sz w:val="24"/>
                <w:szCs w:val="24"/>
              </w:rPr>
              <w:t xml:space="preserve">PRECHOOL EDUCATİON PROGRAM OUTCOMES </w:t>
            </w:r>
          </w:p>
        </w:tc>
        <w:tc>
          <w:tcPr>
            <w:tcW w:w="526" w:type="dxa"/>
            <w:tcBorders>
              <w:top w:val="single" w:sz="12"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3</w:t>
            </w:r>
          </w:p>
        </w:tc>
        <w:tc>
          <w:tcPr>
            <w:tcW w:w="526" w:type="dxa"/>
            <w:tcBorders>
              <w:top w:val="single" w:sz="12"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2</w:t>
            </w:r>
          </w:p>
        </w:tc>
        <w:tc>
          <w:tcPr>
            <w:tcW w:w="526" w:type="dxa"/>
            <w:tcBorders>
              <w:top w:val="single" w:sz="12"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1</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use Turkish language suitable for rules, effectively and properly, and to communicate effectively with students.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Becomes a teacher who believes in principles and reforms of Atatürk, believes in democracy and the rule of law, aware of Turkish national, spiritual, moral and cultural values, and shows awareness of them in teaching profession.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3</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Have pedagogical knowledge about his/her profession area, knowing contemporary teaching methods and techniques, methods of measurement and evaluation and applies them.</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4</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use </w:t>
            </w:r>
            <w:r w:rsidRPr="003A2BC5">
              <w:rPr>
                <w:rStyle w:val="hps"/>
                <w:rFonts w:ascii="Times New Roman" w:hAnsi="Times New Roman"/>
                <w:color w:val="000000"/>
                <w:sz w:val="24"/>
                <w:szCs w:val="24"/>
                <w:lang w:val="en"/>
              </w:rPr>
              <w:t>materials,</w:t>
            </w:r>
            <w:r w:rsidRPr="003A2BC5">
              <w:rPr>
                <w:rStyle w:val="K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information technology and </w:t>
            </w:r>
            <w:r w:rsidRPr="003A2BC5">
              <w:rPr>
                <w:rStyle w:val="Kpr"/>
                <w:rFonts w:ascii="Times New Roman" w:hAnsi="Times New Roman"/>
                <w:color w:val="000000"/>
                <w:sz w:val="24"/>
                <w:szCs w:val="24"/>
                <w:lang w:val="en"/>
              </w:rPr>
              <w:t>communication</w:t>
            </w:r>
            <w:r w:rsidRPr="003A2BC5">
              <w:rPr>
                <w:rStyle w:val="hps"/>
                <w:rFonts w:ascii="Times New Roman" w:hAnsi="Times New Roman"/>
                <w:color w:val="000000"/>
                <w:sz w:val="24"/>
                <w:szCs w:val="24"/>
                <w:lang w:val="en"/>
              </w:rPr>
              <w:t xml:space="preserve"> technology for required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5</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Style w:val="hps"/>
                <w:rFonts w:ascii="Times New Roman" w:hAnsi="Times New Roman"/>
                <w:color w:val="000000"/>
                <w:sz w:val="24"/>
                <w:szCs w:val="24"/>
                <w:lang w:val="en"/>
              </w:rPr>
              <w:t>Recognizes the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pre-school</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education institutions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refers to the characteristics</w:t>
            </w:r>
            <w:r w:rsidRPr="003A2BC5">
              <w:rPr>
                <w:rFonts w:ascii="Times New Roman" w:hAnsi="Times New Roman"/>
                <w:color w:val="000000"/>
                <w:sz w:val="24"/>
                <w:szCs w:val="24"/>
                <w:lang w:val="en"/>
              </w:rPr>
              <w:t xml:space="preserve">, have knowledge about </w:t>
            </w:r>
            <w:r w:rsidRPr="003A2BC5">
              <w:rPr>
                <w:rStyle w:val="hps"/>
                <w:rFonts w:ascii="Times New Roman" w:hAnsi="Times New Roman"/>
                <w:color w:val="000000"/>
                <w:sz w:val="24"/>
                <w:szCs w:val="24"/>
                <w:lang w:val="en"/>
              </w:rPr>
              <w:t>features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of preschool teachers</w:t>
            </w:r>
            <w:r w:rsidRPr="003A2BC5">
              <w:rPr>
                <w:rFonts w:ascii="Times New Roman" w:hAnsi="Times New Roman"/>
                <w:color w:val="000000"/>
                <w:sz w:val="24"/>
                <w:szCs w:val="24"/>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6</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rPr>
            </w:pPr>
            <w:r w:rsidRPr="003A2BC5">
              <w:rPr>
                <w:rFonts w:ascii="Times New Roman" w:hAnsi="Times New Roman"/>
                <w:color w:val="000000"/>
                <w:sz w:val="24"/>
                <w:szCs w:val="24"/>
              </w:rPr>
              <w:t xml:space="preserve"> 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follow</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current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national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international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development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about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preschool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field</w:t>
            </w:r>
            <w:proofErr w:type="spellEnd"/>
            <w:r w:rsidRPr="003A2BC5">
              <w:rPr>
                <w:rFonts w:ascii="Times New Roman" w:hAnsi="Times New Roman"/>
                <w:color w:val="000000"/>
                <w:sz w:val="24"/>
                <w:szCs w:val="24"/>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7</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rPr>
              <w:t xml:space="preserve">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take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responsibility</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individually</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as a </w:t>
            </w:r>
            <w:proofErr w:type="spellStart"/>
            <w:r w:rsidRPr="003A2BC5">
              <w:rPr>
                <w:rFonts w:ascii="Times New Roman" w:hAnsi="Times New Roman"/>
                <w:color w:val="000000"/>
                <w:sz w:val="24"/>
                <w:szCs w:val="24"/>
              </w:rPr>
              <w:t>member</w:t>
            </w:r>
            <w:proofErr w:type="spellEnd"/>
            <w:r w:rsidRPr="003A2BC5">
              <w:rPr>
                <w:rFonts w:ascii="Times New Roman" w:hAnsi="Times New Roman"/>
                <w:color w:val="000000"/>
                <w:sz w:val="24"/>
                <w:szCs w:val="24"/>
              </w:rPr>
              <w:t xml:space="preserve"> of </w:t>
            </w:r>
            <w:proofErr w:type="spellStart"/>
            <w:r w:rsidRPr="003A2BC5">
              <w:rPr>
                <w:rFonts w:ascii="Times New Roman" w:hAnsi="Times New Roman"/>
                <w:color w:val="000000"/>
                <w:sz w:val="24"/>
                <w:szCs w:val="24"/>
              </w:rPr>
              <w:t>group</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solve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problems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faced</w:t>
            </w:r>
            <w:proofErr w:type="spellEnd"/>
            <w:r w:rsidRPr="003A2BC5">
              <w:rPr>
                <w:rFonts w:ascii="Times New Roman" w:hAnsi="Times New Roman"/>
                <w:color w:val="000000"/>
                <w:sz w:val="24"/>
                <w:szCs w:val="24"/>
              </w:rPr>
              <w:t xml:space="preserve"> in </w:t>
            </w:r>
            <w:proofErr w:type="spellStart"/>
            <w:r w:rsidRPr="003A2BC5">
              <w:rPr>
                <w:rFonts w:ascii="Times New Roman" w:hAnsi="Times New Roman"/>
                <w:color w:val="000000"/>
                <w:sz w:val="24"/>
                <w:szCs w:val="24"/>
              </w:rPr>
              <w:t>practice</w:t>
            </w:r>
            <w:proofErr w:type="spellEnd"/>
            <w:r w:rsidRPr="003A2BC5">
              <w:rPr>
                <w:rFonts w:ascii="Times New Roman" w:hAnsi="Times New Roman"/>
                <w:color w:val="000000"/>
                <w:sz w:val="24"/>
                <w:szCs w:val="24"/>
              </w:rPr>
              <w:t xml:space="preserve"> of </w:t>
            </w:r>
            <w:proofErr w:type="spellStart"/>
            <w:r w:rsidRPr="003A2BC5">
              <w:rPr>
                <w:rFonts w:ascii="Times New Roman" w:hAnsi="Times New Roman"/>
                <w:color w:val="000000"/>
                <w:sz w:val="24"/>
                <w:szCs w:val="24"/>
              </w:rPr>
              <w:t>preschool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field</w:t>
            </w:r>
            <w:proofErr w:type="spellEnd"/>
            <w:r w:rsidRPr="003A2BC5">
              <w:rPr>
                <w:rFonts w:ascii="Times New Roman" w:hAnsi="Times New Roman"/>
                <w:color w:val="000000"/>
                <w:sz w:val="24"/>
                <w:szCs w:val="24"/>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8</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rPr>
              <w:t xml:space="preserve">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have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knowledge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information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about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management</w:t>
            </w:r>
            <w:proofErr w:type="spellEnd"/>
            <w:r w:rsidRPr="003A2BC5">
              <w:rPr>
                <w:rFonts w:ascii="Times New Roman" w:hAnsi="Times New Roman"/>
                <w:color w:val="000000"/>
                <w:sz w:val="24"/>
                <w:szCs w:val="24"/>
              </w:rPr>
              <w:t xml:space="preserve"> in </w:t>
            </w:r>
            <w:proofErr w:type="spellStart"/>
            <w:r w:rsidRPr="003A2BC5">
              <w:rPr>
                <w:rFonts w:ascii="Times New Roman" w:hAnsi="Times New Roman"/>
                <w:color w:val="000000"/>
                <w:sz w:val="24"/>
                <w:szCs w:val="24"/>
              </w:rPr>
              <w:t>preschool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institutions</w:t>
            </w:r>
            <w:proofErr w:type="spellEnd"/>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9</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design learning </w:t>
            </w:r>
            <w:proofErr w:type="spellStart"/>
            <w:r w:rsidRPr="003A2BC5">
              <w:rPr>
                <w:rFonts w:ascii="Times New Roman" w:hAnsi="Times New Roman"/>
                <w:color w:val="000000"/>
                <w:sz w:val="24"/>
                <w:szCs w:val="24"/>
                <w:lang w:val="en-US"/>
              </w:rPr>
              <w:t>envoriments</w:t>
            </w:r>
            <w:proofErr w:type="spellEnd"/>
            <w:r w:rsidRPr="003A2BC5">
              <w:rPr>
                <w:rFonts w:ascii="Times New Roman" w:hAnsi="Times New Roman"/>
                <w:color w:val="000000"/>
                <w:sz w:val="24"/>
                <w:szCs w:val="24"/>
                <w:lang w:val="en-US"/>
              </w:rPr>
              <w:t xml:space="preserve"> support individual and collaborative according </w:t>
            </w:r>
            <w:r w:rsidRPr="003A2BC5">
              <w:rPr>
                <w:rStyle w:val="hps"/>
                <w:rFonts w:ascii="Times New Roman" w:hAnsi="Times New Roman"/>
                <w:color w:val="000000"/>
                <w:sz w:val="24"/>
                <w:szCs w:val="24"/>
                <w:lang w:val="en"/>
              </w:rPr>
              <w:t>children's development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and</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cultural </w:t>
            </w:r>
            <w:r w:rsidRPr="003A2BC5">
              <w:rPr>
                <w:rStyle w:val="hps"/>
                <w:rFonts w:ascii="Times New Roman" w:hAnsi="Times New Roman"/>
                <w:color w:val="000000"/>
                <w:sz w:val="24"/>
                <w:szCs w:val="24"/>
                <w:lang w:val="en"/>
              </w:rPr>
              <w:lastRenderedPageBreak/>
              <w:t xml:space="preserve">characteristics. </w:t>
            </w:r>
            <w:r w:rsidRPr="003A2BC5">
              <w:rPr>
                <w:rFonts w:ascii="Times New Roman"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lastRenderedPageBreak/>
              <w:t>10</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rPr>
                <w:rFonts w:ascii="Times New Roman" w:hAnsi="Times New Roman"/>
                <w:color w:val="000000"/>
                <w:sz w:val="24"/>
                <w:szCs w:val="24"/>
                <w:lang w:val="en-US"/>
              </w:rPr>
            </w:pPr>
            <w:r w:rsidRPr="003A2BC5">
              <w:rPr>
                <w:rFonts w:ascii="Times New Roman" w:hAnsi="Times New Roman"/>
                <w:color w:val="000000"/>
                <w:sz w:val="24"/>
                <w:szCs w:val="24"/>
              </w:rPr>
              <w:t xml:space="preserve">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collaborate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with</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families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communities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other</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individuals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contribute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children's development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and learning. </w:t>
            </w:r>
            <w:r w:rsidRPr="003A2BC5">
              <w:rPr>
                <w:rFonts w:ascii="Times New Roman"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11</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use </w:t>
            </w:r>
            <w:proofErr w:type="spellStart"/>
            <w:r w:rsidRPr="003A2BC5">
              <w:rPr>
                <w:rFonts w:ascii="Times New Roman" w:hAnsi="Times New Roman"/>
                <w:color w:val="000000"/>
                <w:sz w:val="24"/>
                <w:szCs w:val="24"/>
              </w:rPr>
              <w:t>multiple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tools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methods</w:t>
            </w:r>
            <w:proofErr w:type="spellEnd"/>
            <w:r w:rsidRPr="003A2BC5">
              <w:rPr>
                <w:rFonts w:ascii="Times New Roman" w:hAnsi="Times New Roman"/>
                <w:color w:val="000000"/>
                <w:sz w:val="24"/>
                <w:szCs w:val="24"/>
              </w:rPr>
              <w:t xml:space="preserve"> of </w:t>
            </w:r>
            <w:proofErr w:type="spellStart"/>
            <w:r w:rsidRPr="003A2BC5">
              <w:rPr>
                <w:rFonts w:ascii="Times New Roman" w:hAnsi="Times New Roman"/>
                <w:color w:val="000000"/>
                <w:sz w:val="24"/>
                <w:szCs w:val="24"/>
              </w:rPr>
              <w:t>early</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childhood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assessments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continuously</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monitor</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document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children’s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progress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guide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instruction</w:t>
            </w:r>
            <w:proofErr w:type="spellEnd"/>
            <w:r w:rsidRPr="003A2BC5">
              <w:rPr>
                <w:rFonts w:ascii="Times New Roman" w:hAnsi="Times New Roman"/>
                <w:color w:val="000000"/>
                <w:sz w:val="24"/>
                <w:szCs w:val="24"/>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12</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w:t>
            </w:r>
            <w:r w:rsidRPr="003A2BC5">
              <w:rPr>
                <w:rStyle w:val="hps"/>
                <w:rFonts w:ascii="Times New Roman" w:hAnsi="Times New Roman"/>
                <w:color w:val="000000"/>
                <w:sz w:val="24"/>
                <w:szCs w:val="24"/>
                <w:lang w:val="en"/>
              </w:rPr>
              <w:t>prepare</w:t>
            </w:r>
            <w:r w:rsidRPr="003A2BC5">
              <w:rPr>
                <w:rStyle w:val="shorttext"/>
                <w:rFonts w:ascii="Times New Roman" w:hAnsi="Times New Roman"/>
                <w:color w:val="000000"/>
                <w:sz w:val="24"/>
                <w:szCs w:val="24"/>
                <w:lang w:val="en"/>
              </w:rPr>
              <w:t xml:space="preserve"> an</w:t>
            </w:r>
            <w:r w:rsidRPr="003A2BC5">
              <w:rPr>
                <w:rStyle w:val="Kpr"/>
                <w:rFonts w:ascii="Times New Roman" w:hAnsi="Times New Roman"/>
                <w:color w:val="000000"/>
                <w:sz w:val="24"/>
                <w:szCs w:val="24"/>
                <w:lang w:val="en"/>
              </w:rPr>
              <w:t xml:space="preserve"> </w:t>
            </w:r>
            <w:proofErr w:type="spellStart"/>
            <w:r w:rsidRPr="003A2BC5">
              <w:rPr>
                <w:rStyle w:val="hps"/>
                <w:rFonts w:ascii="Times New Roman" w:hAnsi="Times New Roman"/>
                <w:color w:val="000000"/>
                <w:sz w:val="24"/>
                <w:szCs w:val="24"/>
                <w:lang w:val="en"/>
              </w:rPr>
              <w:t>implement</w:t>
            </w:r>
            <w:r w:rsidRPr="003A2BC5">
              <w:rPr>
                <w:rStyle w:val="shorttext"/>
                <w:rFonts w:ascii="Times New Roman" w:hAnsi="Times New Roman"/>
                <w:color w:val="000000"/>
                <w:sz w:val="24"/>
                <w:szCs w:val="24"/>
                <w:lang w:val="en"/>
              </w:rPr>
              <w:t>ion</w:t>
            </w:r>
            <w:proofErr w:type="spellEnd"/>
            <w:r w:rsidRPr="003A2BC5">
              <w:rPr>
                <w:rStyle w:val="shorttext"/>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training plans </w:t>
            </w:r>
            <w:r w:rsidRPr="003A2BC5">
              <w:rPr>
                <w:rFonts w:ascii="Times New Roman" w:hAnsi="Times New Roman"/>
                <w:color w:val="000000"/>
                <w:sz w:val="24"/>
                <w:szCs w:val="24"/>
                <w:lang w:val="en-US"/>
              </w:rPr>
              <w:t xml:space="preserve">according </w:t>
            </w:r>
            <w:r w:rsidRPr="003A2BC5">
              <w:rPr>
                <w:rStyle w:val="hps"/>
                <w:rFonts w:ascii="Times New Roman" w:hAnsi="Times New Roman"/>
                <w:color w:val="000000"/>
                <w:sz w:val="24"/>
                <w:szCs w:val="24"/>
                <w:lang w:val="en"/>
              </w:rPr>
              <w:t>children's development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characteristic</w:t>
            </w:r>
            <w:r w:rsidRPr="003A2BC5">
              <w:rPr>
                <w:rFonts w:ascii="Times New Roman" w:hAnsi="Times New Roman"/>
                <w:color w:val="000000"/>
                <w:sz w:val="24"/>
                <w:szCs w:val="24"/>
                <w:lang w:val="en-US"/>
              </w:rPr>
              <w: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interests,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and needs, environmental and cultural</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features. </w:t>
            </w:r>
            <w:r w:rsidRPr="003A2BC5">
              <w:rPr>
                <w:rFonts w:ascii="Times New Roman"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13</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explain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aims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principles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vision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mission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structure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functioning</w:t>
            </w:r>
            <w:proofErr w:type="spellEnd"/>
            <w:r w:rsidRPr="003A2BC5">
              <w:rPr>
                <w:rFonts w:ascii="Times New Roman" w:hAnsi="Times New Roman"/>
                <w:color w:val="000000"/>
                <w:sz w:val="24"/>
                <w:szCs w:val="24"/>
              </w:rPr>
              <w:t xml:space="preserve"> of </w:t>
            </w:r>
            <w:proofErr w:type="spellStart"/>
            <w:r w:rsidRPr="003A2BC5">
              <w:rPr>
                <w:rFonts w:ascii="Times New Roman" w:hAnsi="Times New Roman"/>
                <w:color w:val="000000"/>
                <w:sz w:val="24"/>
                <w:szCs w:val="24"/>
              </w:rPr>
              <w:t>Turkish</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system</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classroom</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management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approaches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concepts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related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14</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rPr>
                <w:rFonts w:ascii="Times New Roman" w:eastAsia="Calibri" w:hAnsi="Times New Roman"/>
                <w:color w:val="000000"/>
                <w:sz w:val="24"/>
                <w:szCs w:val="24"/>
                <w:lang w:val="en-US"/>
              </w:rPr>
            </w:pPr>
            <w:proofErr w:type="spellStart"/>
            <w:r w:rsidRPr="003A2BC5">
              <w:rPr>
                <w:rFonts w:ascii="Times New Roman" w:hAnsi="Times New Roman"/>
                <w:color w:val="000000"/>
                <w:sz w:val="24"/>
                <w:szCs w:val="24"/>
              </w:rPr>
              <w:t>Acquire</w:t>
            </w:r>
            <w:proofErr w:type="spellEnd"/>
            <w:r w:rsidRPr="003A2BC5">
              <w:rPr>
                <w:rFonts w:ascii="Times New Roman" w:hAnsi="Times New Roman"/>
                <w:color w:val="000000"/>
                <w:sz w:val="24"/>
                <w:szCs w:val="24"/>
              </w:rPr>
              <w:t xml:space="preserve"> modern </w:t>
            </w:r>
            <w:proofErr w:type="spellStart"/>
            <w:r w:rsidRPr="003A2BC5">
              <w:rPr>
                <w:rFonts w:ascii="Times New Roman" w:hAnsi="Times New Roman"/>
                <w:color w:val="000000"/>
                <w:sz w:val="24"/>
                <w:szCs w:val="24"/>
              </w:rPr>
              <w:t>knowledge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practice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skills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about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preschool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child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development</w:t>
            </w:r>
            <w:proofErr w:type="spellEnd"/>
            <w:r w:rsidRPr="003A2BC5">
              <w:rPr>
                <w:rFonts w:ascii="Times New Roman" w:hAnsi="Times New Roman"/>
                <w:color w:val="000000"/>
                <w:sz w:val="24"/>
                <w:szCs w:val="24"/>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rPr>
          <w:trHeight w:val="782"/>
        </w:trPr>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15</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lang w:val="en-US"/>
              </w:rPr>
              <w:t xml:space="preserve">Have knowledge about </w:t>
            </w:r>
            <w:proofErr w:type="spellStart"/>
            <w:r w:rsidRPr="003A2BC5">
              <w:rPr>
                <w:rFonts w:ascii="Times New Roman" w:hAnsi="Times New Roman"/>
                <w:color w:val="000000"/>
                <w:sz w:val="24"/>
                <w:szCs w:val="24"/>
              </w:rPr>
              <w:t>children’s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cognitive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psycho-social</w:t>
            </w:r>
            <w:proofErr w:type="spellEnd"/>
            <w:r w:rsidRPr="003A2BC5">
              <w:rPr>
                <w:rFonts w:ascii="Times New Roman" w:hAnsi="Times New Roman"/>
                <w:color w:val="000000"/>
                <w:sz w:val="24"/>
                <w:szCs w:val="24"/>
              </w:rPr>
              <w:t xml:space="preserve">, </w:t>
            </w:r>
            <w:r w:rsidRPr="003A2BC5">
              <w:rPr>
                <w:rFonts w:ascii="Times New Roman" w:hAnsi="Times New Roman"/>
                <w:color w:val="000000"/>
                <w:sz w:val="24"/>
                <w:szCs w:val="24"/>
                <w:lang w:val="en"/>
              </w:rPr>
              <w:t xml:space="preserve">emotional, </w:t>
            </w:r>
            <w:r w:rsidRPr="003A2BC5">
              <w:rPr>
                <w:rStyle w:val="hps"/>
                <w:rFonts w:ascii="Times New Roman" w:hAnsi="Times New Roman"/>
                <w:color w:val="000000"/>
                <w:sz w:val="24"/>
                <w:szCs w:val="24"/>
                <w:lang w:val="en"/>
              </w:rPr>
              <w:t>moral,</w:t>
            </w:r>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language development,</w:t>
            </w:r>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self-care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skills,</w:t>
            </w:r>
            <w:r w:rsidRPr="003A2BC5">
              <w:rPr>
                <w:rFonts w:ascii="Times New Roman" w:hAnsi="Times New Roman"/>
                <w:color w:val="000000"/>
                <w:sz w:val="24"/>
                <w:szCs w:val="24"/>
                <w:lang w:val="en"/>
              </w:rPr>
              <w:t xml:space="preserve"> sexual development</w:t>
            </w:r>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physical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properties</w:t>
            </w:r>
            <w:proofErr w:type="spellEnd"/>
            <w:r w:rsidRPr="003A2BC5">
              <w:rPr>
                <w:rFonts w:ascii="Times New Roman" w:hAnsi="Times New Roman"/>
                <w:color w:val="000000"/>
                <w:sz w:val="24"/>
                <w:szCs w:val="24"/>
              </w:rPr>
              <w:t xml:space="preserve"> in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preschool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period</w:t>
            </w:r>
            <w:proofErr w:type="spellEnd"/>
            <w:r w:rsidRPr="003A2BC5">
              <w:rPr>
                <w:rFonts w:ascii="Times New Roman" w:hAnsi="Times New Roman"/>
                <w:color w:val="000000"/>
                <w:sz w:val="24"/>
                <w:szCs w:val="24"/>
              </w:rPr>
              <w:t>.</w:t>
            </w:r>
            <w:r w:rsidRPr="003A2BC5">
              <w:rPr>
                <w:rFonts w:ascii="Times New Roman" w:eastAsia="Calibri"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16</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Style w:val="hps"/>
                <w:rFonts w:ascii="Times New Roman" w:hAnsi="Times New Roman"/>
                <w:color w:val="000000"/>
                <w:sz w:val="24"/>
                <w:szCs w:val="24"/>
                <w:lang w:val="en"/>
              </w:rPr>
              <w:t>Have knowledge physiological and anatomical</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characteristics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of</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preschool children</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and</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can evaluate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them</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with the characteristics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of physical development</w:t>
            </w:r>
            <w:r w:rsidRPr="003A2BC5">
              <w:rPr>
                <w:rFonts w:ascii="Times New Roman" w:hAnsi="Times New Roman"/>
                <w:color w:val="000000"/>
                <w:sz w:val="24"/>
                <w:szCs w:val="24"/>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17</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rPr>
              <w:t xml:space="preserve">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Style w:val="hps"/>
                <w:rFonts w:ascii="Times New Roman" w:hAnsi="Times New Roman"/>
                <w:color w:val="000000"/>
                <w:sz w:val="24"/>
                <w:szCs w:val="24"/>
                <w:lang w:val="en"/>
              </w:rPr>
              <w:t xml:space="preserve"> prepare</w:t>
            </w:r>
            <w:r w:rsidRPr="003A2BC5">
              <w:rPr>
                <w:rStyle w:val="shorttext"/>
                <w:rFonts w:ascii="Times New Roman" w:hAnsi="Times New Roman"/>
                <w:color w:val="000000"/>
                <w:sz w:val="24"/>
                <w:szCs w:val="24"/>
                <w:lang w:val="en"/>
              </w:rPr>
              <w:t xml:space="preserve"> an</w:t>
            </w:r>
            <w:r w:rsidRPr="003A2BC5">
              <w:rPr>
                <w:rStyle w:val="Kpr"/>
                <w:rFonts w:ascii="Times New Roman" w:hAnsi="Times New Roman"/>
                <w:color w:val="000000"/>
                <w:sz w:val="24"/>
                <w:szCs w:val="24"/>
                <w:lang w:val="en"/>
              </w:rPr>
              <w:t xml:space="preserve"> </w:t>
            </w:r>
            <w:proofErr w:type="spellStart"/>
            <w:r w:rsidRPr="003A2BC5">
              <w:rPr>
                <w:rStyle w:val="hps"/>
                <w:rFonts w:ascii="Times New Roman" w:hAnsi="Times New Roman"/>
                <w:color w:val="000000"/>
                <w:sz w:val="24"/>
                <w:szCs w:val="24"/>
                <w:lang w:val="en"/>
              </w:rPr>
              <w:t>implemention</w:t>
            </w:r>
            <w:proofErr w:type="spellEnd"/>
            <w:r w:rsidRPr="003A2BC5">
              <w:rPr>
                <w:rStyle w:val="shorttext"/>
                <w:rFonts w:ascii="Times New Roman" w:hAnsi="Times New Roman"/>
                <w:color w:val="000000"/>
                <w:sz w:val="24"/>
                <w:szCs w:val="24"/>
                <w:lang w:val="en"/>
              </w:rPr>
              <w:t xml:space="preserve">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different</w:t>
            </w:r>
            <w:proofErr w:type="spellEnd"/>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activities</w:t>
            </w:r>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such</w:t>
            </w:r>
            <w:proofErr w:type="spellEnd"/>
            <w:r w:rsidRPr="003A2BC5">
              <w:rPr>
                <w:rFonts w:ascii="Times New Roman" w:hAnsi="Times New Roman"/>
                <w:color w:val="000000"/>
                <w:sz w:val="24"/>
                <w:szCs w:val="24"/>
              </w:rPr>
              <w:t xml:space="preserve"> as </w:t>
            </w:r>
            <w:proofErr w:type="spellStart"/>
            <w:r w:rsidRPr="003A2BC5">
              <w:rPr>
                <w:rFonts w:ascii="Times New Roman" w:hAnsi="Times New Roman"/>
                <w:color w:val="000000"/>
                <w:sz w:val="24"/>
                <w:szCs w:val="24"/>
              </w:rPr>
              <w:t>science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mathematics</w:t>
            </w:r>
            <w:proofErr w:type="spellEnd"/>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music, games,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art, drama</w:t>
            </w:r>
            <w:r w:rsidRPr="003A2BC5">
              <w:rPr>
                <w:rFonts w:ascii="Times New Roman" w:hAnsi="Times New Roman"/>
                <w:color w:val="000000"/>
                <w:sz w:val="24"/>
                <w:szCs w:val="24"/>
                <w:lang w:val="en"/>
              </w:rPr>
              <w:t xml:space="preserve">, Turkish language </w:t>
            </w:r>
            <w:r w:rsidRPr="003A2BC5">
              <w:rPr>
                <w:rStyle w:val="hps"/>
                <w:rFonts w:ascii="Times New Roman" w:hAnsi="Times New Roman"/>
                <w:color w:val="000000"/>
                <w:sz w:val="24"/>
                <w:szCs w:val="24"/>
                <w:lang w:val="en"/>
              </w:rPr>
              <w:t>and literacy</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preparation</w:t>
            </w:r>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that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support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pre-school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18</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rPr>
              <w:t xml:space="preserve">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recognize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children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who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develop</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differently</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understand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characteristics</w:t>
            </w:r>
            <w:proofErr w:type="spellEnd"/>
            <w:r w:rsidRPr="003A2BC5">
              <w:rPr>
                <w:rFonts w:ascii="Times New Roman" w:hAnsi="Times New Roman"/>
                <w:color w:val="000000"/>
                <w:sz w:val="24"/>
                <w:szCs w:val="24"/>
              </w:rPr>
              <w:t xml:space="preserve"> of </w:t>
            </w:r>
            <w:proofErr w:type="spellStart"/>
            <w:r w:rsidRPr="003A2BC5">
              <w:rPr>
                <w:rFonts w:ascii="Times New Roman" w:hAnsi="Times New Roman"/>
                <w:color w:val="000000"/>
                <w:sz w:val="24"/>
                <w:szCs w:val="24"/>
              </w:rPr>
              <w:t>these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children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introduce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special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practices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support</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them</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both</w:t>
            </w:r>
            <w:proofErr w:type="spellEnd"/>
            <w:r w:rsidRPr="003A2BC5">
              <w:rPr>
                <w:rFonts w:ascii="Times New Roman" w:hAnsi="Times New Roman"/>
                <w:color w:val="000000"/>
                <w:sz w:val="24"/>
                <w:szCs w:val="24"/>
              </w:rPr>
              <w:t xml:space="preserve"> at </w:t>
            </w:r>
            <w:proofErr w:type="spellStart"/>
            <w:r w:rsidRPr="003A2BC5">
              <w:rPr>
                <w:rFonts w:ascii="Times New Roman" w:hAnsi="Times New Roman"/>
                <w:color w:val="000000"/>
                <w:sz w:val="24"/>
                <w:szCs w:val="24"/>
              </w:rPr>
              <w:t>home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school</w:t>
            </w:r>
            <w:proofErr w:type="spellEnd"/>
            <w:r w:rsidRPr="003A2BC5">
              <w:rPr>
                <w:rFonts w:ascii="Times New Roman" w:hAnsi="Times New Roman"/>
                <w:color w:val="000000"/>
                <w:sz w:val="24"/>
                <w:szCs w:val="24"/>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19</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Style w:val="hps"/>
                <w:rFonts w:ascii="Times New Roman" w:hAnsi="Times New Roman"/>
                <w:color w:val="000000"/>
                <w:sz w:val="24"/>
                <w:szCs w:val="24"/>
                <w:lang w:val="en"/>
              </w:rPr>
              <w:t>Follows innovations in</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educational technology</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applies these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innovations in the classroom environment</w:t>
            </w:r>
            <w:r w:rsidRPr="003A2BC5">
              <w:rPr>
                <w:rFonts w:ascii="Times New Roman" w:hAnsi="Times New Roman"/>
                <w:color w:val="000000"/>
                <w:sz w:val="24"/>
                <w:szCs w:val="24"/>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20</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lang w:val="en-US"/>
              </w:rPr>
              <w:t>Provides individual and professional development by having lifelong learning awareness and learns learning to learn.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21</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Reaches knowledge about her/his profession area by using a foreign language at a basic level.</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22</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rPr>
              <w:t xml:space="preserve">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recognize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general </w:t>
            </w:r>
            <w:proofErr w:type="spellStart"/>
            <w:r w:rsidRPr="003A2BC5">
              <w:rPr>
                <w:rFonts w:ascii="Times New Roman" w:hAnsi="Times New Roman"/>
                <w:color w:val="000000"/>
                <w:sz w:val="24"/>
                <w:szCs w:val="24"/>
              </w:rPr>
              <w:t>characteristics</w:t>
            </w:r>
            <w:proofErr w:type="spellEnd"/>
            <w:r w:rsidRPr="003A2BC5">
              <w:rPr>
                <w:rFonts w:ascii="Times New Roman" w:hAnsi="Times New Roman"/>
                <w:color w:val="000000"/>
                <w:sz w:val="24"/>
                <w:szCs w:val="24"/>
              </w:rPr>
              <w:t xml:space="preserve"> of </w:t>
            </w:r>
            <w:proofErr w:type="spellStart"/>
            <w:r w:rsidRPr="003A2BC5">
              <w:rPr>
                <w:rFonts w:ascii="Times New Roman" w:hAnsi="Times New Roman"/>
                <w:color w:val="000000"/>
                <w:sz w:val="24"/>
                <w:szCs w:val="24"/>
              </w:rPr>
              <w:t>parents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who</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have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children</w:t>
            </w:r>
            <w:proofErr w:type="spellEnd"/>
            <w:r w:rsidRPr="003A2BC5">
              <w:rPr>
                <w:rFonts w:ascii="Times New Roman" w:hAnsi="Times New Roman"/>
                <w:color w:val="000000"/>
                <w:sz w:val="24"/>
                <w:szCs w:val="24"/>
              </w:rPr>
              <w:t xml:space="preserve"> in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preschool</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period</w:t>
            </w:r>
            <w:proofErr w:type="spellEnd"/>
            <w:r w:rsidRPr="003A2BC5">
              <w:rPr>
                <w:rFonts w:ascii="Times New Roman" w:hAnsi="Times New Roman"/>
                <w:color w:val="000000"/>
                <w:sz w:val="24"/>
                <w:szCs w:val="24"/>
              </w:rPr>
              <w:t xml:space="preserve"> as </w:t>
            </w:r>
            <w:proofErr w:type="spellStart"/>
            <w:r w:rsidRPr="003A2BC5">
              <w:rPr>
                <w:rFonts w:ascii="Times New Roman" w:hAnsi="Times New Roman"/>
                <w:color w:val="000000"/>
                <w:sz w:val="24"/>
                <w:szCs w:val="24"/>
              </w:rPr>
              <w:t>well</w:t>
            </w:r>
            <w:proofErr w:type="spellEnd"/>
            <w:r w:rsidRPr="003A2BC5">
              <w:rPr>
                <w:rFonts w:ascii="Times New Roman" w:hAnsi="Times New Roman"/>
                <w:color w:val="000000"/>
                <w:sz w:val="24"/>
                <w:szCs w:val="24"/>
              </w:rPr>
              <w:t xml:space="preserve"> as </w:t>
            </w:r>
            <w:proofErr w:type="spellStart"/>
            <w:r w:rsidRPr="003A2BC5">
              <w:rPr>
                <w:rFonts w:ascii="Times New Roman" w:hAnsi="Times New Roman"/>
                <w:color w:val="000000"/>
                <w:sz w:val="24"/>
                <w:szCs w:val="24"/>
              </w:rPr>
              <w:t>the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children's</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needs</w:t>
            </w:r>
            <w:proofErr w:type="spellEnd"/>
            <w:r w:rsidRPr="003A2BC5">
              <w:rPr>
                <w:rFonts w:ascii="Times New Roman" w:hAnsi="Times New Roman"/>
                <w:color w:val="000000"/>
                <w:sz w:val="24"/>
                <w:szCs w:val="24"/>
              </w:rPr>
              <w:t xml:space="preserve"> in </w:t>
            </w:r>
            <w:proofErr w:type="spellStart"/>
            <w:r w:rsidRPr="003A2BC5">
              <w:rPr>
                <w:rFonts w:ascii="Times New Roman" w:hAnsi="Times New Roman"/>
                <w:color w:val="000000"/>
                <w:sz w:val="24"/>
                <w:szCs w:val="24"/>
              </w:rPr>
              <w:t>health</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nutrition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education</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and</w:t>
            </w:r>
            <w:proofErr w:type="spellEnd"/>
            <w:r w:rsidRPr="003A2BC5">
              <w:rPr>
                <w:rFonts w:ascii="Times New Roman" w:hAnsi="Times New Roman"/>
                <w:color w:val="000000"/>
                <w:sz w:val="24"/>
                <w:szCs w:val="24"/>
              </w:rPr>
              <w:t xml:space="preserve"> be </w:t>
            </w:r>
            <w:proofErr w:type="spellStart"/>
            <w:r w:rsidRPr="003A2BC5">
              <w:rPr>
                <w:rFonts w:ascii="Times New Roman" w:hAnsi="Times New Roman"/>
                <w:color w:val="000000"/>
                <w:sz w:val="24"/>
                <w:szCs w:val="24"/>
              </w:rPr>
              <w:t>able</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to</w:t>
            </w:r>
            <w:proofErr w:type="spellEnd"/>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use</w:t>
            </w:r>
            <w:r w:rsidRPr="003A2BC5">
              <w:rPr>
                <w:rStyle w:val="shorttext"/>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basic</w:t>
            </w:r>
            <w:r w:rsidRPr="003A2BC5">
              <w:rPr>
                <w:rStyle w:val="shorttext"/>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first aid skills</w:t>
            </w:r>
            <w:r w:rsidRPr="003A2BC5">
              <w:rPr>
                <w:rStyle w:val="shorttext"/>
                <w:rFonts w:ascii="Times New Roman" w:hAnsi="Times New Roman"/>
                <w:color w:val="000000"/>
                <w:sz w:val="24"/>
                <w:szCs w:val="24"/>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9501" w:type="dxa"/>
            <w:gridSpan w:val="5"/>
            <w:tcBorders>
              <w:top w:val="single" w:sz="6"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color w:val="000000"/>
                <w:sz w:val="24"/>
                <w:szCs w:val="24"/>
              </w:rPr>
            </w:pPr>
            <w:r w:rsidRPr="003A2BC5">
              <w:rPr>
                <w:rFonts w:ascii="Times New Roman" w:hAnsi="Times New Roman"/>
                <w:b/>
                <w:color w:val="000000"/>
                <w:sz w:val="24"/>
                <w:szCs w:val="24"/>
              </w:rPr>
              <w:t>1</w:t>
            </w:r>
            <w:r w:rsidRPr="003A2BC5">
              <w:rPr>
                <w:rFonts w:ascii="Times New Roman" w:hAnsi="Times New Roman"/>
                <w:color w:val="000000"/>
                <w:sz w:val="24"/>
                <w:szCs w:val="24"/>
              </w:rPr>
              <w:t xml:space="preserve">:None. </w:t>
            </w:r>
            <w:r w:rsidRPr="003A2BC5">
              <w:rPr>
                <w:rFonts w:ascii="Times New Roman" w:hAnsi="Times New Roman"/>
                <w:b/>
                <w:color w:val="000000"/>
                <w:sz w:val="24"/>
                <w:szCs w:val="24"/>
              </w:rPr>
              <w:t>2</w:t>
            </w:r>
            <w:r w:rsidRPr="003A2BC5">
              <w:rPr>
                <w:rFonts w:ascii="Times New Roman" w:hAnsi="Times New Roman"/>
                <w:color w:val="000000"/>
                <w:sz w:val="24"/>
                <w:szCs w:val="24"/>
              </w:rPr>
              <w:t xml:space="preserve">:Partially </w:t>
            </w:r>
            <w:proofErr w:type="spellStart"/>
            <w:r w:rsidRPr="003A2BC5">
              <w:rPr>
                <w:rFonts w:ascii="Times New Roman" w:hAnsi="Times New Roman"/>
                <w:color w:val="000000"/>
                <w:sz w:val="24"/>
                <w:szCs w:val="24"/>
              </w:rPr>
              <w:t>contribution</w:t>
            </w:r>
            <w:proofErr w:type="spellEnd"/>
            <w:r w:rsidRPr="003A2BC5">
              <w:rPr>
                <w:rFonts w:ascii="Times New Roman" w:hAnsi="Times New Roman"/>
                <w:color w:val="000000"/>
                <w:sz w:val="24"/>
                <w:szCs w:val="24"/>
              </w:rPr>
              <w:t xml:space="preserve">. </w:t>
            </w:r>
            <w:r w:rsidRPr="003A2BC5">
              <w:rPr>
                <w:rFonts w:ascii="Times New Roman" w:hAnsi="Times New Roman"/>
                <w:b/>
                <w:color w:val="000000"/>
                <w:sz w:val="24"/>
                <w:szCs w:val="24"/>
              </w:rPr>
              <w:t>3</w:t>
            </w:r>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Completely</w:t>
            </w:r>
            <w:proofErr w:type="spellEnd"/>
            <w:r w:rsidRPr="003A2BC5">
              <w:rPr>
                <w:rFonts w:ascii="Times New Roman" w:hAnsi="Times New Roman"/>
                <w:color w:val="000000"/>
                <w:sz w:val="24"/>
                <w:szCs w:val="24"/>
              </w:rPr>
              <w:t xml:space="preserve"> </w:t>
            </w:r>
            <w:proofErr w:type="spellStart"/>
            <w:r w:rsidRPr="003A2BC5">
              <w:rPr>
                <w:rFonts w:ascii="Times New Roman" w:hAnsi="Times New Roman"/>
                <w:color w:val="000000"/>
                <w:sz w:val="24"/>
                <w:szCs w:val="24"/>
              </w:rPr>
              <w:t>contribution</w:t>
            </w:r>
            <w:proofErr w:type="spellEnd"/>
            <w:r w:rsidRPr="003A2BC5">
              <w:rPr>
                <w:rFonts w:ascii="Times New Roman" w:hAnsi="Times New Roman"/>
                <w:color w:val="000000"/>
                <w:sz w:val="24"/>
                <w:szCs w:val="24"/>
              </w:rPr>
              <w:t>.</w:t>
            </w:r>
          </w:p>
        </w:tc>
      </w:tr>
    </w:tbl>
    <w:p w:rsidR="00E80254" w:rsidRPr="003A2BC5" w:rsidRDefault="00E80254" w:rsidP="00E80254">
      <w:pPr>
        <w:spacing w:line="276" w:lineRule="auto"/>
        <w:rPr>
          <w:rFonts w:ascii="Times New Roman" w:hAnsi="Times New Roman"/>
          <w:sz w:val="24"/>
          <w:szCs w:val="24"/>
        </w:rPr>
      </w:pPr>
    </w:p>
    <w:bookmarkEnd w:id="0"/>
    <w:p w:rsidR="00FD2D56" w:rsidRPr="003A2BC5" w:rsidRDefault="00FD2D56">
      <w:pPr>
        <w:rPr>
          <w:rFonts w:ascii="Times New Roman" w:hAnsi="Times New Roman"/>
          <w:sz w:val="24"/>
          <w:szCs w:val="24"/>
        </w:rPr>
      </w:pPr>
    </w:p>
    <w:sectPr w:rsidR="00FD2D56" w:rsidRPr="003A2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97"/>
    <w:rsid w:val="00027D41"/>
    <w:rsid w:val="00350597"/>
    <w:rsid w:val="003A2BC5"/>
    <w:rsid w:val="00E80254"/>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54"/>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E80254"/>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80254"/>
    <w:rPr>
      <w:rFonts w:ascii="Calibri" w:eastAsia="Times New Roman" w:hAnsi="Calibri" w:cs="Times New Roman"/>
      <w:b/>
      <w:bCs/>
      <w:sz w:val="28"/>
      <w:szCs w:val="28"/>
      <w:lang w:val="x-none"/>
    </w:rPr>
  </w:style>
  <w:style w:type="character" w:customStyle="1" w:styleId="hps">
    <w:name w:val="hps"/>
    <w:rsid w:val="00E80254"/>
  </w:style>
  <w:style w:type="character" w:customStyle="1" w:styleId="shorttext">
    <w:name w:val="short_text"/>
    <w:basedOn w:val="VarsaylanParagrafYazTipi"/>
    <w:rsid w:val="00E80254"/>
  </w:style>
  <w:style w:type="character" w:styleId="Kpr">
    <w:name w:val="Hyperlink"/>
    <w:rsid w:val="00E802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54"/>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E80254"/>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80254"/>
    <w:rPr>
      <w:rFonts w:ascii="Calibri" w:eastAsia="Times New Roman" w:hAnsi="Calibri" w:cs="Times New Roman"/>
      <w:b/>
      <w:bCs/>
      <w:sz w:val="28"/>
      <w:szCs w:val="28"/>
      <w:lang w:val="x-none"/>
    </w:rPr>
  </w:style>
  <w:style w:type="character" w:customStyle="1" w:styleId="hps">
    <w:name w:val="hps"/>
    <w:rsid w:val="00E80254"/>
  </w:style>
  <w:style w:type="character" w:customStyle="1" w:styleId="shorttext">
    <w:name w:val="short_text"/>
    <w:basedOn w:val="VarsaylanParagrafYazTipi"/>
    <w:rsid w:val="00E80254"/>
  </w:style>
  <w:style w:type="character" w:styleId="Kpr">
    <w:name w:val="Hyperlink"/>
    <w:rsid w:val="00E80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4</cp:revision>
  <dcterms:created xsi:type="dcterms:W3CDTF">2019-06-24T10:52:00Z</dcterms:created>
  <dcterms:modified xsi:type="dcterms:W3CDTF">2019-06-24T10:57:00Z</dcterms:modified>
</cp:coreProperties>
</file>