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A70C3" w14:textId="77777777" w:rsidR="00B1249B" w:rsidRPr="00833A3F" w:rsidRDefault="00F035DF" w:rsidP="00B1249B">
      <w:pPr>
        <w:spacing w:line="276" w:lineRule="auto"/>
        <w:jc w:val="both"/>
        <w:outlineLvl w:val="0"/>
        <w:rPr>
          <w:rFonts w:ascii="Times New Roman" w:hAnsi="Times New Roman"/>
          <w:b/>
          <w:sz w:val="20"/>
        </w:rPr>
      </w:pPr>
      <w:r w:rsidRPr="00F035DF">
        <w:rPr>
          <w:noProof/>
          <w:lang w:val="en-US"/>
        </w:rPr>
        <w:drawing>
          <wp:inline distT="0" distB="0" distL="0" distR="0" wp14:anchorId="18369BE6" wp14:editId="02078FEA">
            <wp:extent cx="742950" cy="781050"/>
            <wp:effectExtent l="0" t="0" r="0" b="0"/>
            <wp:docPr id="2" name="Resim 2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49B">
        <w:rPr>
          <w:rFonts w:ascii="Times New Roman" w:hAnsi="Times New Roman"/>
          <w:b/>
          <w:sz w:val="20"/>
        </w:rPr>
        <w:t>E</w:t>
      </w:r>
      <w:r w:rsidR="00B1249B" w:rsidRPr="00042949">
        <w:rPr>
          <w:rFonts w:ascii="Times New Roman" w:hAnsi="Times New Roman"/>
          <w:b/>
          <w:sz w:val="20"/>
        </w:rPr>
        <w:t xml:space="preserve">SOGÜ </w:t>
      </w:r>
      <w:r w:rsidR="00B92D39">
        <w:rPr>
          <w:rFonts w:ascii="Times New Roman" w:hAnsi="Times New Roman"/>
          <w:b/>
          <w:sz w:val="20"/>
        </w:rPr>
        <w:t>Temel Eğitim</w:t>
      </w:r>
      <w:r w:rsidR="00B1249B" w:rsidRPr="00042949">
        <w:rPr>
          <w:rFonts w:ascii="Times New Roman" w:hAnsi="Times New Roman"/>
          <w:b/>
          <w:sz w:val="20"/>
        </w:rPr>
        <w:t xml:space="preserve"> Bölümü Sınıf Öğretmenliği Programı Ders Bilgi Formu</w:t>
      </w:r>
    </w:p>
    <w:tbl>
      <w:tblPr>
        <w:tblW w:w="2209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042"/>
      </w:tblGrid>
      <w:tr w:rsidR="00B1249B" w:rsidRPr="00716FE4" w14:paraId="2F033021" w14:textId="77777777" w:rsidTr="00094AEA">
        <w:trPr>
          <w:trHeight w:val="52"/>
        </w:trPr>
        <w:tc>
          <w:tcPr>
            <w:tcW w:w="1167" w:type="dxa"/>
            <w:vAlign w:val="center"/>
          </w:tcPr>
          <w:p w14:paraId="66A4BCC2" w14:textId="77777777" w:rsidR="00B1249B" w:rsidRPr="00716FE4" w:rsidRDefault="00B1249B" w:rsidP="00094AEA">
            <w:pPr>
              <w:outlineLvl w:val="0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DÖNEM</w:t>
            </w:r>
          </w:p>
        </w:tc>
        <w:tc>
          <w:tcPr>
            <w:tcW w:w="1042" w:type="dxa"/>
            <w:vAlign w:val="center"/>
          </w:tcPr>
          <w:p w14:paraId="58EA4919" w14:textId="77777777" w:rsidR="00B1249B" w:rsidRPr="00716FE4" w:rsidRDefault="00B1249B" w:rsidP="00094AEA">
            <w:pPr>
              <w:ind w:right="426"/>
              <w:outlineLvl w:val="0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</w:tbl>
    <w:p w14:paraId="285A38FB" w14:textId="77777777" w:rsidR="00B1249B" w:rsidRPr="00716FE4" w:rsidRDefault="00B1249B" w:rsidP="00B1249B">
      <w:pPr>
        <w:jc w:val="right"/>
        <w:outlineLvl w:val="0"/>
        <w:rPr>
          <w:rFonts w:ascii="Times New Roman" w:hAnsi="Times New Roman"/>
          <w:b/>
          <w:sz w:val="24"/>
          <w:szCs w:val="24"/>
          <w:lang w:eastAsia="tr-TR"/>
        </w:rPr>
      </w:pPr>
    </w:p>
    <w:tbl>
      <w:tblPr>
        <w:tblW w:w="123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79"/>
        <w:gridCol w:w="2760"/>
        <w:gridCol w:w="2760"/>
        <w:gridCol w:w="1560"/>
        <w:gridCol w:w="3407"/>
      </w:tblGrid>
      <w:tr w:rsidR="00765771" w:rsidRPr="00716FE4" w14:paraId="2D4E9A15" w14:textId="77777777" w:rsidTr="00AE4FA6">
        <w:tc>
          <w:tcPr>
            <w:tcW w:w="1879" w:type="dxa"/>
            <w:vAlign w:val="center"/>
          </w:tcPr>
          <w:p w14:paraId="2848CA9B" w14:textId="77777777" w:rsidR="00765771" w:rsidRPr="00716FE4" w:rsidRDefault="00765771" w:rsidP="00094AEA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DERSİN KODU</w:t>
            </w:r>
          </w:p>
        </w:tc>
        <w:tc>
          <w:tcPr>
            <w:tcW w:w="2760" w:type="dxa"/>
            <w:vAlign w:val="center"/>
          </w:tcPr>
          <w:p w14:paraId="0B91527C" w14:textId="77777777" w:rsidR="00765771" w:rsidRPr="007C3E12" w:rsidRDefault="00765771" w:rsidP="00AB0540">
            <w:pPr>
              <w:outlineLvl w:val="0"/>
              <w:rPr>
                <w:rFonts w:ascii="Times New Roman" w:hAnsi="Times New Roman"/>
                <w:sz w:val="24"/>
                <w:szCs w:val="24"/>
                <w:lang w:val="en-US" w:eastAsia="tr-TR"/>
              </w:rPr>
            </w:pPr>
            <w:r w:rsidRPr="007C3E12">
              <w:rPr>
                <w:rFonts w:ascii="Times New Roman" w:hAnsi="Times New Roman"/>
                <w:sz w:val="24"/>
                <w:szCs w:val="24"/>
                <w:lang w:val="en-US" w:eastAsia="tr-TR"/>
              </w:rPr>
              <w:t>171414122</w:t>
            </w:r>
            <w:bookmarkStart w:id="0" w:name="_GoBack"/>
            <w:bookmarkEnd w:id="0"/>
          </w:p>
        </w:tc>
        <w:tc>
          <w:tcPr>
            <w:tcW w:w="2760" w:type="dxa"/>
            <w:vAlign w:val="center"/>
          </w:tcPr>
          <w:p w14:paraId="61161F09" w14:textId="77777777" w:rsidR="00765771" w:rsidRPr="00716FE4" w:rsidRDefault="00765771" w:rsidP="00094AEA">
            <w:pPr>
              <w:outlineLvl w:val="0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vAlign w:val="center"/>
          </w:tcPr>
          <w:p w14:paraId="28B17AC1" w14:textId="77777777" w:rsidR="00765771" w:rsidRPr="00716FE4" w:rsidRDefault="00765771" w:rsidP="00094AEA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3407" w:type="dxa"/>
          </w:tcPr>
          <w:p w14:paraId="3BBF19D3" w14:textId="77777777" w:rsidR="00765771" w:rsidRPr="00716FE4" w:rsidRDefault="00765771" w:rsidP="00094AEA">
            <w:pPr>
              <w:outlineLvl w:val="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5098C">
              <w:rPr>
                <w:rFonts w:ascii="Times New Roman" w:hAnsi="Times New Roman"/>
                <w:sz w:val="24"/>
                <w:szCs w:val="24"/>
              </w:rPr>
              <w:t>Geleneksel Çocuk Oyunları</w:t>
            </w:r>
          </w:p>
        </w:tc>
      </w:tr>
    </w:tbl>
    <w:p w14:paraId="3B79D6B8" w14:textId="77777777" w:rsidR="00B1249B" w:rsidRPr="00716FE4" w:rsidRDefault="00B1249B" w:rsidP="00B1249B">
      <w:pPr>
        <w:outlineLvl w:val="0"/>
        <w:rPr>
          <w:rFonts w:ascii="Times New Roman" w:hAnsi="Times New Roman"/>
          <w:sz w:val="24"/>
          <w:szCs w:val="24"/>
          <w:lang w:eastAsia="tr-TR"/>
        </w:rPr>
      </w:pPr>
      <w:r w:rsidRPr="00716FE4">
        <w:rPr>
          <w:rFonts w:ascii="Times New Roman" w:hAnsi="Times New Roman"/>
          <w:b/>
          <w:sz w:val="24"/>
          <w:szCs w:val="24"/>
          <w:lang w:eastAsia="tr-TR"/>
        </w:rPr>
        <w:t xml:space="preserve">                                                   </w:t>
      </w:r>
      <w:r w:rsidRPr="00716FE4">
        <w:rPr>
          <w:rFonts w:ascii="Times New Roman" w:hAnsi="Times New Roman"/>
          <w:b/>
          <w:sz w:val="24"/>
          <w:szCs w:val="24"/>
          <w:lang w:eastAsia="tr-TR"/>
        </w:rPr>
        <w:tab/>
      </w:r>
      <w:r w:rsidRPr="00716FE4">
        <w:rPr>
          <w:rFonts w:ascii="Times New Roman" w:hAnsi="Times New Roman"/>
          <w:b/>
          <w:sz w:val="24"/>
          <w:szCs w:val="24"/>
          <w:lang w:eastAsia="tr-TR"/>
        </w:rPr>
        <w:tab/>
      </w:r>
      <w:r w:rsidRPr="00716FE4">
        <w:rPr>
          <w:rFonts w:ascii="Times New Roman" w:hAnsi="Times New Roman"/>
          <w:b/>
          <w:sz w:val="24"/>
          <w:szCs w:val="24"/>
          <w:lang w:eastAsia="tr-TR"/>
        </w:rPr>
        <w:tab/>
      </w:r>
      <w:r w:rsidRPr="00716FE4">
        <w:rPr>
          <w:rFonts w:ascii="Times New Roman" w:hAnsi="Times New Roman"/>
          <w:b/>
          <w:sz w:val="24"/>
          <w:szCs w:val="24"/>
          <w:lang w:eastAsia="tr-TR"/>
        </w:rPr>
        <w:tab/>
      </w:r>
      <w:r w:rsidRPr="00716FE4">
        <w:rPr>
          <w:rFonts w:ascii="Times New Roman" w:hAnsi="Times New Roman"/>
          <w:b/>
          <w:sz w:val="24"/>
          <w:szCs w:val="24"/>
          <w:lang w:eastAsia="tr-TR"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91"/>
        <w:gridCol w:w="792"/>
        <w:gridCol w:w="199"/>
        <w:gridCol w:w="148"/>
        <w:gridCol w:w="1130"/>
        <w:gridCol w:w="6"/>
        <w:gridCol w:w="993"/>
        <w:gridCol w:w="58"/>
        <w:gridCol w:w="792"/>
        <w:gridCol w:w="33"/>
        <w:gridCol w:w="1586"/>
        <w:gridCol w:w="146"/>
        <w:gridCol w:w="1331"/>
      </w:tblGrid>
      <w:tr w:rsidR="00B1249B" w:rsidRPr="00716FE4" w14:paraId="1B895380" w14:textId="77777777" w:rsidTr="00094AEA">
        <w:trPr>
          <w:trHeight w:val="383"/>
        </w:trPr>
        <w:tc>
          <w:tcPr>
            <w:tcW w:w="72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2F286F" w14:textId="77777777" w:rsidR="00B1249B" w:rsidRPr="00716FE4" w:rsidRDefault="00B1249B" w:rsidP="00094AEA">
            <w:pP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YARIYIL</w:t>
            </w:r>
          </w:p>
          <w:p w14:paraId="482F1120" w14:textId="77777777" w:rsidR="00B1249B" w:rsidRPr="00716FE4" w:rsidRDefault="00B1249B" w:rsidP="00094AEA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700" w:type="pct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B0DA8E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HAFTALIK DERS SAATİ</w:t>
            </w:r>
          </w:p>
        </w:tc>
        <w:tc>
          <w:tcPr>
            <w:tcW w:w="2578" w:type="pct"/>
            <w:gridSpan w:val="8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BBD62F0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DERSİN</w:t>
            </w:r>
          </w:p>
        </w:tc>
      </w:tr>
      <w:tr w:rsidR="00B1249B" w:rsidRPr="00716FE4" w14:paraId="24CCB1F9" w14:textId="77777777" w:rsidTr="00094AEA">
        <w:trPr>
          <w:trHeight w:val="382"/>
        </w:trPr>
        <w:tc>
          <w:tcPr>
            <w:tcW w:w="72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5525D2" w14:textId="77777777" w:rsidR="00B1249B" w:rsidRPr="00716FE4" w:rsidRDefault="00B1249B" w:rsidP="00094AEA">
            <w:pP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DEB4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Teorik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A46B25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Uygulama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AF366B" w14:textId="77777777" w:rsidR="00B1249B" w:rsidRPr="00716FE4" w:rsidRDefault="00B1249B" w:rsidP="00094AEA">
            <w:pPr>
              <w:ind w:left="-111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Laboratuar</w:t>
            </w:r>
            <w:proofErr w:type="spellEnd"/>
          </w:p>
        </w:tc>
        <w:tc>
          <w:tcPr>
            <w:tcW w:w="52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87C0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Kredisi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CBA2" w14:textId="77777777" w:rsidR="00B1249B" w:rsidRPr="00716FE4" w:rsidRDefault="00B1249B" w:rsidP="00094AEA">
            <w:pPr>
              <w:ind w:left="-111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AKTS</w:t>
            </w:r>
          </w:p>
        </w:tc>
        <w:tc>
          <w:tcPr>
            <w:tcW w:w="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23DB7F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TÜRÜ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A86237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DİLİ</w:t>
            </w:r>
          </w:p>
        </w:tc>
      </w:tr>
      <w:tr w:rsidR="00B1249B" w:rsidRPr="00716FE4" w14:paraId="4D693320" w14:textId="77777777" w:rsidTr="00094AEA">
        <w:trPr>
          <w:trHeight w:val="367"/>
        </w:trPr>
        <w:tc>
          <w:tcPr>
            <w:tcW w:w="7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456B3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0F0889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7C7651B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EA807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11FA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59D9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92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1528BE3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ZORUNLU (  )  SEÇMELİ ( X 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6CD4F54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B1249B" w:rsidRPr="00716FE4" w14:paraId="11452060" w14:textId="77777777" w:rsidTr="00094AE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DB4078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DERSİN KATEGORİSİ</w:t>
            </w:r>
          </w:p>
        </w:tc>
      </w:tr>
      <w:tr w:rsidR="00B1249B" w:rsidRPr="00716FE4" w14:paraId="20D838DA" w14:textId="77777777" w:rsidTr="00094AE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2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3F7C21E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Meslek Bilgisi</w:t>
            </w:r>
          </w:p>
        </w:tc>
        <w:tc>
          <w:tcPr>
            <w:tcW w:w="773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2DEB80F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Alan Bilgisi</w:t>
            </w:r>
          </w:p>
        </w:tc>
        <w:tc>
          <w:tcPr>
            <w:tcW w:w="978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5481C5F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Genel Kültür</w:t>
            </w:r>
          </w:p>
        </w:tc>
        <w:tc>
          <w:tcPr>
            <w:tcW w:w="1597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A754B58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Seçmeli</w:t>
            </w:r>
          </w:p>
        </w:tc>
      </w:tr>
      <w:tr w:rsidR="00B1249B" w:rsidRPr="00716FE4" w14:paraId="69ABB5B8" w14:textId="77777777" w:rsidTr="00094AE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1652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209BA6B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73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416FB0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78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6B66A474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97" w:type="pct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5BBFD719" w14:textId="77777777" w:rsidR="00B1249B" w:rsidRPr="00716FE4" w:rsidRDefault="00B1249B" w:rsidP="00094AEA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Genel Kültür (  )     Alan (X )</w:t>
            </w:r>
          </w:p>
        </w:tc>
      </w:tr>
      <w:tr w:rsidR="00B1249B" w:rsidRPr="00716FE4" w14:paraId="4127FA8C" w14:textId="77777777" w:rsidTr="00094AEA">
        <w:trPr>
          <w:trHeight w:val="324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67334D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DEĞERLENDİRME ÖLÇÜTLERİ</w:t>
            </w:r>
          </w:p>
        </w:tc>
      </w:tr>
      <w:tr w:rsidR="00B1249B" w:rsidRPr="00716FE4" w14:paraId="53A4D14A" w14:textId="77777777" w:rsidTr="00094AEA">
        <w:tc>
          <w:tcPr>
            <w:tcW w:w="1833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C3A427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YARIYIL İÇİ</w:t>
            </w:r>
          </w:p>
        </w:tc>
        <w:tc>
          <w:tcPr>
            <w:tcW w:w="114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7D3719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Faaliyet türü</w:t>
            </w:r>
          </w:p>
        </w:tc>
        <w:tc>
          <w:tcPr>
            <w:tcW w:w="1257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78623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Sayı</w:t>
            </w:r>
          </w:p>
        </w:tc>
        <w:tc>
          <w:tcPr>
            <w:tcW w:w="770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A1AE34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%</w:t>
            </w:r>
          </w:p>
        </w:tc>
      </w:tr>
      <w:tr w:rsidR="00B1249B" w:rsidRPr="00716FE4" w14:paraId="4FA743CE" w14:textId="77777777" w:rsidTr="00094AEA">
        <w:tc>
          <w:tcPr>
            <w:tcW w:w="1833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DD9E6" w14:textId="77777777" w:rsidR="00B1249B" w:rsidRPr="00716FE4" w:rsidRDefault="00B1249B" w:rsidP="00094AEA">
            <w:pP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40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3A79" w14:textId="77777777" w:rsidR="00B1249B" w:rsidRPr="00716FE4" w:rsidRDefault="00B1249B" w:rsidP="00094AEA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I. Ara Sınav</w:t>
            </w:r>
          </w:p>
        </w:tc>
        <w:tc>
          <w:tcPr>
            <w:tcW w:w="1257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D91FC8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7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A4FDBE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40</w:t>
            </w:r>
          </w:p>
        </w:tc>
      </w:tr>
      <w:tr w:rsidR="00B1249B" w:rsidRPr="00716FE4" w14:paraId="32B8206D" w14:textId="77777777" w:rsidTr="00094AEA">
        <w:tc>
          <w:tcPr>
            <w:tcW w:w="1833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E1113F" w14:textId="77777777" w:rsidR="00B1249B" w:rsidRPr="00716FE4" w:rsidRDefault="00B1249B" w:rsidP="00094AEA">
            <w:pP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4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8ECD" w14:textId="77777777" w:rsidR="00B1249B" w:rsidRPr="00716FE4" w:rsidRDefault="00B1249B" w:rsidP="00094AEA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II. Ara Sınav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F6446A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AB4663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B1249B" w:rsidRPr="00716FE4" w14:paraId="7DB4DA4F" w14:textId="77777777" w:rsidTr="00094AEA">
        <w:tc>
          <w:tcPr>
            <w:tcW w:w="1833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0D4FB" w14:textId="77777777" w:rsidR="00B1249B" w:rsidRPr="00716FE4" w:rsidRDefault="00B1249B" w:rsidP="00094AEA">
            <w:pP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4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83C9" w14:textId="77777777" w:rsidR="00B1249B" w:rsidRPr="00716FE4" w:rsidRDefault="00B1249B" w:rsidP="00094AEA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Kısa Sınav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47B7B8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55FF7DD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B1249B" w:rsidRPr="00716FE4" w14:paraId="4A6FB861" w14:textId="77777777" w:rsidTr="00094AEA">
        <w:tc>
          <w:tcPr>
            <w:tcW w:w="1833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800D0" w14:textId="77777777" w:rsidR="00B1249B" w:rsidRPr="00716FE4" w:rsidRDefault="00B1249B" w:rsidP="00094AEA">
            <w:pP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4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E5A1" w14:textId="77777777" w:rsidR="00B1249B" w:rsidRPr="00716FE4" w:rsidRDefault="00B1249B" w:rsidP="00094AEA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7D48ED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8637440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B1249B" w:rsidRPr="00716FE4" w14:paraId="18ECF862" w14:textId="77777777" w:rsidTr="00094AEA">
        <w:tc>
          <w:tcPr>
            <w:tcW w:w="1833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1481E" w14:textId="77777777" w:rsidR="00B1249B" w:rsidRPr="00716FE4" w:rsidRDefault="00B1249B" w:rsidP="00094AEA">
            <w:pP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40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38696F" w14:textId="77777777" w:rsidR="00B1249B" w:rsidRPr="00716FE4" w:rsidRDefault="00B1249B" w:rsidP="00094AEA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Proje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E31AC8D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B58645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B1249B" w:rsidRPr="00716FE4" w14:paraId="75D98DF9" w14:textId="77777777" w:rsidTr="00094AEA">
        <w:tc>
          <w:tcPr>
            <w:tcW w:w="1833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18FFB" w14:textId="77777777" w:rsidR="00B1249B" w:rsidRPr="00716FE4" w:rsidRDefault="00B1249B" w:rsidP="00094AEA">
            <w:pP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40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FD7BDC" w14:textId="77777777" w:rsidR="00B1249B" w:rsidRPr="00716FE4" w:rsidRDefault="00B1249B" w:rsidP="00094AEA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Rapor</w:t>
            </w:r>
          </w:p>
        </w:tc>
        <w:tc>
          <w:tcPr>
            <w:tcW w:w="1257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855B12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603AB91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B1249B" w:rsidRPr="00716FE4" w14:paraId="329F7649" w14:textId="77777777" w:rsidTr="00094AEA">
        <w:tc>
          <w:tcPr>
            <w:tcW w:w="1833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8816B" w14:textId="77777777" w:rsidR="00B1249B" w:rsidRPr="00716FE4" w:rsidRDefault="00B1249B" w:rsidP="00094AEA">
            <w:pP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40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F9B85E" w14:textId="77777777" w:rsidR="00B1249B" w:rsidRPr="00716FE4" w:rsidRDefault="00B1249B" w:rsidP="00094AEA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Diğer (………)</w:t>
            </w:r>
          </w:p>
        </w:tc>
        <w:tc>
          <w:tcPr>
            <w:tcW w:w="1257" w:type="pct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6922C776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70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64AE77C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B1249B" w:rsidRPr="00716FE4" w14:paraId="38D87C4F" w14:textId="77777777" w:rsidTr="00094AEA">
        <w:trPr>
          <w:trHeight w:val="392"/>
        </w:trPr>
        <w:tc>
          <w:tcPr>
            <w:tcW w:w="183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99A46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YARIYIL SONU SINAVI</w:t>
            </w:r>
          </w:p>
        </w:tc>
        <w:tc>
          <w:tcPr>
            <w:tcW w:w="114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7BF03B67" w14:textId="77777777" w:rsidR="00B1249B" w:rsidRPr="00716FE4" w:rsidRDefault="00B1249B" w:rsidP="00094AEA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57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3E5AA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70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2E7F5A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60</w:t>
            </w:r>
          </w:p>
        </w:tc>
      </w:tr>
      <w:tr w:rsidR="00B1249B" w:rsidRPr="00716FE4" w14:paraId="234D3AC8" w14:textId="77777777" w:rsidTr="00094AEA">
        <w:trPr>
          <w:trHeight w:val="447"/>
        </w:trPr>
        <w:tc>
          <w:tcPr>
            <w:tcW w:w="183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25A9A8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VARSA ÖNERİLEN ÖNKOŞUL(LAR)</w:t>
            </w:r>
          </w:p>
        </w:tc>
        <w:tc>
          <w:tcPr>
            <w:tcW w:w="3167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A6C66" w14:textId="77777777" w:rsidR="00B1249B" w:rsidRPr="00716FE4" w:rsidRDefault="00B1249B" w:rsidP="00094AEA">
            <w:pPr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Bu dersin önkoşulu bulunmamaktadır.</w:t>
            </w:r>
          </w:p>
        </w:tc>
      </w:tr>
      <w:tr w:rsidR="00B1249B" w:rsidRPr="00716FE4" w14:paraId="35E2FC57" w14:textId="77777777" w:rsidTr="00094AEA">
        <w:trPr>
          <w:trHeight w:val="447"/>
        </w:trPr>
        <w:tc>
          <w:tcPr>
            <w:tcW w:w="183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D4C732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DERSİN KISA İÇERİĞİ</w:t>
            </w:r>
          </w:p>
        </w:tc>
        <w:tc>
          <w:tcPr>
            <w:tcW w:w="3167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AC060" w14:textId="77777777" w:rsidR="00B1249B" w:rsidRPr="00716FE4" w:rsidRDefault="00B1249B" w:rsidP="00094AEA">
            <w:pPr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5098C">
              <w:rPr>
                <w:rFonts w:ascii="Times New Roman" w:hAnsi="Times New Roman"/>
                <w:sz w:val="24"/>
                <w:szCs w:val="24"/>
                <w:lang w:eastAsia="tr-TR"/>
              </w:rPr>
              <w:t>Halk biliminde geleneksel çocuk oyunları, bu oyunların eğitimsel, kültürel değeri, unutulmuş veya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r w:rsidRPr="0075098C">
              <w:rPr>
                <w:rFonts w:ascii="Times New Roman" w:hAnsi="Times New Roman"/>
                <w:sz w:val="24"/>
                <w:szCs w:val="24"/>
                <w:lang w:eastAsia="tr-TR"/>
              </w:rPr>
              <w:t>unutulmaya yüz tutmuş Türk kültüründeki çocuk oyunlarını hatırlama ve yeni nesillere aktarma;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r w:rsidRPr="0075098C">
              <w:rPr>
                <w:rFonts w:ascii="Times New Roman" w:hAnsi="Times New Roman"/>
                <w:sz w:val="24"/>
                <w:szCs w:val="24"/>
                <w:lang w:eastAsia="tr-TR"/>
              </w:rPr>
              <w:t>bu oyunların tanımı, önemi, kuralları, yetişkinlerle ve gruplarla oynanan geleneksel çocuk oyunları;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r w:rsidRPr="0075098C">
              <w:rPr>
                <w:rFonts w:ascii="Times New Roman" w:hAnsi="Times New Roman"/>
                <w:sz w:val="24"/>
                <w:szCs w:val="24"/>
                <w:lang w:eastAsia="tr-TR"/>
              </w:rPr>
              <w:t>geleneksel oyunlarının çocukların gelişim alanlarına etkisi; bu oyunları planlama ve uygulama.</w:t>
            </w:r>
          </w:p>
        </w:tc>
      </w:tr>
      <w:tr w:rsidR="00B1249B" w:rsidRPr="00716FE4" w14:paraId="0762922A" w14:textId="77777777" w:rsidTr="00094AEA">
        <w:trPr>
          <w:trHeight w:val="426"/>
        </w:trPr>
        <w:tc>
          <w:tcPr>
            <w:tcW w:w="183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F76ACC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DERSİN AMAÇLARI</w:t>
            </w:r>
          </w:p>
        </w:tc>
        <w:tc>
          <w:tcPr>
            <w:tcW w:w="3167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9021B" w14:textId="77777777" w:rsidR="00B1249B" w:rsidRPr="00716FE4" w:rsidRDefault="00B1249B" w:rsidP="00094A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5098C">
              <w:rPr>
                <w:rFonts w:ascii="Times New Roman" w:hAnsi="Times New Roman"/>
                <w:sz w:val="24"/>
                <w:szCs w:val="24"/>
                <w:lang w:eastAsia="tr-TR"/>
              </w:rPr>
              <w:t>Öğretmen adaylarının Çocuk Oyunları alanında temel kavram ve kuram bilgisine sahip olmaları amaçlanır. Ayrıca öğretmen adaylarına Çocuk Oyunlarının öğretimi için Çocuk Oyunlarına özel araştırma yöntem ve tekniklerini öğrenmeleri sağlanır.</w:t>
            </w:r>
          </w:p>
        </w:tc>
      </w:tr>
      <w:tr w:rsidR="00B1249B" w:rsidRPr="00716FE4" w14:paraId="13FDA56C" w14:textId="77777777" w:rsidTr="00094AEA">
        <w:trPr>
          <w:trHeight w:val="518"/>
        </w:trPr>
        <w:tc>
          <w:tcPr>
            <w:tcW w:w="183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E0C41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DERSİN MESLEK EĞİTİMİNİ SAĞLAMAYA YÖNELİK KATKISI</w:t>
            </w:r>
          </w:p>
        </w:tc>
        <w:tc>
          <w:tcPr>
            <w:tcW w:w="3167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8FFE4" w14:textId="77777777" w:rsidR="00B1249B" w:rsidRPr="00716FE4" w:rsidRDefault="00B1249B" w:rsidP="00094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B1249B" w:rsidRPr="00716FE4" w14:paraId="5D92269C" w14:textId="77777777" w:rsidTr="00094AEA">
        <w:trPr>
          <w:trHeight w:val="518"/>
        </w:trPr>
        <w:tc>
          <w:tcPr>
            <w:tcW w:w="183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BFE0AD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lastRenderedPageBreak/>
              <w:t>DERSİN ÖĞRENİM ÇIKTILARI</w:t>
            </w:r>
          </w:p>
        </w:tc>
        <w:tc>
          <w:tcPr>
            <w:tcW w:w="3167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B086A" w14:textId="77777777" w:rsidR="00B1249B" w:rsidRPr="0075098C" w:rsidRDefault="00B1249B" w:rsidP="00B1249B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  <w:r w:rsidRPr="0075098C">
              <w:t>Çocuk Oyunları alanında temel kavram ve kuram bilgisine sahip olur.</w:t>
            </w:r>
          </w:p>
          <w:p w14:paraId="381EB3DC" w14:textId="77777777" w:rsidR="00B1249B" w:rsidRPr="0075098C" w:rsidRDefault="00B1249B" w:rsidP="00B1249B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  <w:r w:rsidRPr="0075098C">
              <w:t>Eğlenme, deşarj olabilme, zamanı değerlendirme, taklit etme, neşelenme ve mutlu olma gibi çeşitli aktiviteleri kapsayan çocuk oyunları öğrenir.</w:t>
            </w:r>
          </w:p>
          <w:p w14:paraId="0CE6C13D" w14:textId="77777777" w:rsidR="00B1249B" w:rsidRPr="0075098C" w:rsidRDefault="00B1249B" w:rsidP="00B1249B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  <w:r w:rsidRPr="0075098C">
              <w:t>Çocuk Oyunları araştırma yöntem ve tekniklerini öğrenip etkin kullanabilir.</w:t>
            </w:r>
          </w:p>
          <w:p w14:paraId="0B8FEB20" w14:textId="77777777" w:rsidR="00B1249B" w:rsidRPr="0075098C" w:rsidRDefault="00B1249B" w:rsidP="00B1249B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  <w:r w:rsidRPr="0075098C">
              <w:t>Çocuk Oyunları çalışmaları tarihine dair bilgi sahibi olup Türk çocuk oyunları çalışmalarının dünya çocuk oyunları çalışmaları içindeki yerini kavrayabilir.</w:t>
            </w:r>
          </w:p>
          <w:p w14:paraId="2B3BD350" w14:textId="77777777" w:rsidR="00B1249B" w:rsidRPr="0075098C" w:rsidRDefault="00B1249B" w:rsidP="00B1249B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  <w:r w:rsidRPr="0075098C">
              <w:t>Türk kültür tarihinin yazılı ve sözlü kaynaklarını tanıyıp kullanır.</w:t>
            </w:r>
          </w:p>
          <w:p w14:paraId="31266FBE" w14:textId="77777777" w:rsidR="00B1249B" w:rsidRPr="0075098C" w:rsidRDefault="00B1249B" w:rsidP="00B1249B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  <w:r w:rsidRPr="0075098C">
              <w:t>Kültürel süreçlere bütüncül yaklaşabilmek için sosyal bilimlerin farklı disiplinlerinden elde ettiği verileri kullanarak disiplinler arası incelemeler yapar.</w:t>
            </w:r>
          </w:p>
          <w:p w14:paraId="2A999109" w14:textId="77777777" w:rsidR="00B1249B" w:rsidRPr="0075098C" w:rsidRDefault="00B1249B" w:rsidP="00B1249B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  <w:r w:rsidRPr="0075098C">
              <w:t>Çocuk oyunları konusunda örnekler üzerinden kazanacağı formasyon meslek hayatında çocuğun seviyesine inebilme ve onu anlamada önemli katkı sağlar.</w:t>
            </w:r>
          </w:p>
          <w:p w14:paraId="605DC4E8" w14:textId="77777777" w:rsidR="00B1249B" w:rsidRPr="0075098C" w:rsidRDefault="00B1249B" w:rsidP="00B1249B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  <w:r w:rsidRPr="0075098C">
              <w:t>Türk kültürünü edebî metinler üzerinden analiz edebilirler.</w:t>
            </w:r>
          </w:p>
          <w:p w14:paraId="0857F2CB" w14:textId="77777777" w:rsidR="00B1249B" w:rsidRPr="0075098C" w:rsidRDefault="00B1249B" w:rsidP="00B1249B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  <w:r w:rsidRPr="0075098C">
              <w:t xml:space="preserve">Geleneksel çocuk oyunları konusunda hazır </w:t>
            </w:r>
            <w:proofErr w:type="spellStart"/>
            <w:r w:rsidRPr="0075098C">
              <w:t>bulunuşluğu</w:t>
            </w:r>
            <w:proofErr w:type="spellEnd"/>
            <w:r w:rsidRPr="0075098C">
              <w:t xml:space="preserve"> zenginleştirerek öğrencilerin yakınlarında bildikleri, duydukları oyunlarla öğrenmeyi birleştirme imkânını geliştireceklerdir.</w:t>
            </w:r>
          </w:p>
          <w:p w14:paraId="310A088C" w14:textId="77777777" w:rsidR="00B1249B" w:rsidRPr="0075098C" w:rsidRDefault="00B1249B" w:rsidP="00B1249B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  <w:r w:rsidRPr="0075098C">
              <w:t>Gelenek, görenek ve halk inançlarına dayalı toplumsal uygulamaları analiz eder, tartışır ve uygulamalı halk bilimi alanında yeni modeller geliştirirler.</w:t>
            </w:r>
          </w:p>
          <w:p w14:paraId="68F6C28A" w14:textId="77777777" w:rsidR="00B1249B" w:rsidRPr="0075098C" w:rsidRDefault="00B1249B" w:rsidP="00B1249B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  <w:r w:rsidRPr="0075098C">
              <w:t>Bilgi ve internet teknolojilerini kullanarak Türk çocuk oyunları alanında bilgi oluşturur, düzenler ve paylaşırlar.</w:t>
            </w:r>
            <w:r w:rsidRPr="0075098C">
              <w:rPr>
                <w:vanish/>
              </w:rPr>
              <w:t> </w:t>
            </w:r>
          </w:p>
        </w:tc>
      </w:tr>
      <w:tr w:rsidR="00B1249B" w:rsidRPr="00716FE4" w14:paraId="5492009E" w14:textId="77777777" w:rsidTr="00094AEA">
        <w:trPr>
          <w:trHeight w:val="297"/>
        </w:trPr>
        <w:tc>
          <w:tcPr>
            <w:tcW w:w="183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01FE3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TEMEL DERS KİTABI</w:t>
            </w:r>
          </w:p>
        </w:tc>
        <w:tc>
          <w:tcPr>
            <w:tcW w:w="3167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3432EA" w14:textId="77777777" w:rsidR="00B1249B" w:rsidRPr="00716FE4" w:rsidRDefault="00B1249B" w:rsidP="00094AEA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B1249B" w:rsidRPr="00716FE4" w14:paraId="2920403D" w14:textId="77777777" w:rsidTr="00094AEA">
        <w:trPr>
          <w:trHeight w:val="540"/>
        </w:trPr>
        <w:tc>
          <w:tcPr>
            <w:tcW w:w="183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2E7D6D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YARDIMCI KAYNAKLAR</w:t>
            </w:r>
          </w:p>
        </w:tc>
        <w:tc>
          <w:tcPr>
            <w:tcW w:w="3167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E71C7" w14:textId="77777777" w:rsidR="00B1249B" w:rsidRDefault="00B1249B" w:rsidP="00B1249B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both"/>
              <w:outlineLvl w:val="3"/>
              <w:rPr>
                <w:bCs/>
              </w:rPr>
            </w:pPr>
            <w:r w:rsidRPr="0075098C">
              <w:rPr>
                <w:bCs/>
              </w:rPr>
              <w:t xml:space="preserve">Oğuz, Öcal. Türkiye’de 2004 Yılında Yaşayan Geleneksel Çocuk Oyunları, Ankara: THBMER Yayınları, 2005. </w:t>
            </w:r>
          </w:p>
          <w:p w14:paraId="7DAF9517" w14:textId="77777777" w:rsidR="00B1249B" w:rsidRDefault="00B1249B" w:rsidP="00B1249B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both"/>
              <w:outlineLvl w:val="3"/>
              <w:rPr>
                <w:bCs/>
              </w:rPr>
            </w:pPr>
            <w:r w:rsidRPr="0075098C">
              <w:rPr>
                <w:bCs/>
              </w:rPr>
              <w:t>Uçmaz, Veli. Geleneksel Çocuk Oyunlarımız, Ankara: Gençlik Hizmetleri Müdürlüğü Gençlik Hizmetleri daire Başkanlığı Yayınları, 2010.</w:t>
            </w:r>
          </w:p>
          <w:p w14:paraId="53F78B99" w14:textId="77777777" w:rsidR="00B1249B" w:rsidRDefault="00B1249B" w:rsidP="00B1249B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both"/>
              <w:outlineLvl w:val="3"/>
              <w:rPr>
                <w:bCs/>
              </w:rPr>
            </w:pPr>
            <w:r w:rsidRPr="0075098C">
              <w:rPr>
                <w:bCs/>
              </w:rPr>
              <w:t xml:space="preserve"> Özdemir, Nebi. Türk Çocuk Oyunları, Ankara: </w:t>
            </w:r>
            <w:proofErr w:type="spellStart"/>
            <w:r w:rsidRPr="0075098C">
              <w:rPr>
                <w:bCs/>
              </w:rPr>
              <w:t>Akçağ</w:t>
            </w:r>
            <w:proofErr w:type="spellEnd"/>
            <w:r w:rsidRPr="0075098C">
              <w:rPr>
                <w:bCs/>
              </w:rPr>
              <w:t xml:space="preserve">, 2006. </w:t>
            </w:r>
          </w:p>
          <w:p w14:paraId="5AB33C61" w14:textId="77777777" w:rsidR="00B1249B" w:rsidRPr="0075098C" w:rsidRDefault="00B1249B" w:rsidP="00B1249B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both"/>
              <w:outlineLvl w:val="3"/>
              <w:rPr>
                <w:bCs/>
              </w:rPr>
            </w:pPr>
            <w:r w:rsidRPr="0075098C">
              <w:rPr>
                <w:bCs/>
              </w:rPr>
              <w:t xml:space="preserve">Kaya, Doğan. Çöm Çöm </w:t>
            </w:r>
            <w:proofErr w:type="spellStart"/>
            <w:r w:rsidRPr="0075098C">
              <w:rPr>
                <w:bCs/>
              </w:rPr>
              <w:t>Çömbelek</w:t>
            </w:r>
            <w:proofErr w:type="spellEnd"/>
            <w:r w:rsidRPr="0075098C">
              <w:rPr>
                <w:bCs/>
              </w:rPr>
              <w:t xml:space="preserve"> Sivas Çocuk Oyunları, İstanbul: Kitabevi, 2011.</w:t>
            </w:r>
          </w:p>
        </w:tc>
      </w:tr>
      <w:tr w:rsidR="00B1249B" w:rsidRPr="00716FE4" w14:paraId="7955856C" w14:textId="77777777" w:rsidTr="00094AEA">
        <w:trPr>
          <w:trHeight w:val="520"/>
        </w:trPr>
        <w:tc>
          <w:tcPr>
            <w:tcW w:w="183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4D2652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DERSTE GEREKLİ ARAÇ VE GEREÇLER</w:t>
            </w:r>
          </w:p>
        </w:tc>
        <w:tc>
          <w:tcPr>
            <w:tcW w:w="3167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4008B" w14:textId="77777777" w:rsidR="00B1249B" w:rsidRPr="00716FE4" w:rsidRDefault="00B1249B" w:rsidP="00094AEA">
            <w:pPr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</w:tbl>
    <w:p w14:paraId="60EC7186" w14:textId="77777777" w:rsidR="00B1249B" w:rsidRPr="00716FE4" w:rsidRDefault="00B1249B" w:rsidP="00B1249B">
      <w:pPr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6"/>
      </w:tblGrid>
      <w:tr w:rsidR="00B1249B" w:rsidRPr="00716FE4" w14:paraId="552BC492" w14:textId="77777777" w:rsidTr="00094AEA">
        <w:trPr>
          <w:trHeight w:val="51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9CC1418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lastRenderedPageBreak/>
              <w:t>DERSİN HAFTALIK PLANI</w:t>
            </w:r>
          </w:p>
        </w:tc>
      </w:tr>
      <w:tr w:rsidR="00B1249B" w:rsidRPr="00716FE4" w14:paraId="3B431A50" w14:textId="77777777" w:rsidTr="00094AEA">
        <w:tc>
          <w:tcPr>
            <w:tcW w:w="575" w:type="pct"/>
            <w:shd w:val="clear" w:color="auto" w:fill="auto"/>
          </w:tcPr>
          <w:p w14:paraId="0B20E571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4425" w:type="pct"/>
            <w:shd w:val="clear" w:color="auto" w:fill="auto"/>
          </w:tcPr>
          <w:p w14:paraId="080ECFB5" w14:textId="77777777" w:rsidR="00B1249B" w:rsidRPr="00716FE4" w:rsidRDefault="00B1249B" w:rsidP="00094AEA">
            <w:pP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İŞLENEN KONULAR</w:t>
            </w:r>
          </w:p>
        </w:tc>
      </w:tr>
      <w:tr w:rsidR="00B1249B" w:rsidRPr="00716FE4" w14:paraId="35DF6918" w14:textId="77777777" w:rsidTr="00094AEA">
        <w:tc>
          <w:tcPr>
            <w:tcW w:w="575" w:type="pct"/>
            <w:shd w:val="clear" w:color="auto" w:fill="auto"/>
            <w:vAlign w:val="center"/>
          </w:tcPr>
          <w:p w14:paraId="18553473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425" w:type="pct"/>
            <w:shd w:val="clear" w:color="auto" w:fill="auto"/>
          </w:tcPr>
          <w:p w14:paraId="17C9DAE6" w14:textId="77777777" w:rsidR="00B1249B" w:rsidRPr="00716FE4" w:rsidRDefault="00B1249B" w:rsidP="00094AEA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5098C">
              <w:rPr>
                <w:rFonts w:ascii="Times New Roman" w:hAnsi="Times New Roman"/>
                <w:sz w:val="24"/>
                <w:szCs w:val="24"/>
                <w:lang w:eastAsia="tr-TR"/>
              </w:rPr>
              <w:t>Tanışma, karşılıklı beklenti ve sorumlulukların görüşülmesi, ders içeriğinin verilmesi.</w:t>
            </w:r>
          </w:p>
        </w:tc>
      </w:tr>
      <w:tr w:rsidR="00B1249B" w:rsidRPr="00716FE4" w14:paraId="04CEBD68" w14:textId="77777777" w:rsidTr="00094AEA">
        <w:tc>
          <w:tcPr>
            <w:tcW w:w="575" w:type="pct"/>
            <w:shd w:val="clear" w:color="auto" w:fill="auto"/>
            <w:vAlign w:val="center"/>
          </w:tcPr>
          <w:p w14:paraId="56CF98C1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425" w:type="pct"/>
            <w:shd w:val="clear" w:color="auto" w:fill="auto"/>
          </w:tcPr>
          <w:p w14:paraId="7524188D" w14:textId="77777777" w:rsidR="00B1249B" w:rsidRPr="00716FE4" w:rsidRDefault="00B1249B" w:rsidP="00094AEA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5098C">
              <w:rPr>
                <w:rFonts w:ascii="Times New Roman" w:hAnsi="Times New Roman"/>
                <w:sz w:val="24"/>
                <w:szCs w:val="24"/>
              </w:rPr>
              <w:t>Oyuncu İnsan: Oyunun Ruhu ve Oyun Kavramı</w:t>
            </w:r>
          </w:p>
        </w:tc>
      </w:tr>
      <w:tr w:rsidR="00B1249B" w:rsidRPr="00716FE4" w14:paraId="75B4E0C8" w14:textId="77777777" w:rsidTr="00094AEA">
        <w:tc>
          <w:tcPr>
            <w:tcW w:w="575" w:type="pct"/>
            <w:shd w:val="clear" w:color="auto" w:fill="auto"/>
            <w:vAlign w:val="center"/>
          </w:tcPr>
          <w:p w14:paraId="0A44ECB7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425" w:type="pct"/>
            <w:shd w:val="clear" w:color="auto" w:fill="auto"/>
          </w:tcPr>
          <w:p w14:paraId="1139E939" w14:textId="77777777" w:rsidR="00B1249B" w:rsidRPr="00716FE4" w:rsidRDefault="00B1249B" w:rsidP="00094AEA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5098C">
              <w:rPr>
                <w:rFonts w:ascii="Times New Roman" w:hAnsi="Times New Roman"/>
                <w:sz w:val="24"/>
                <w:szCs w:val="24"/>
              </w:rPr>
              <w:t>Oyun Kavramı Üzerine Yerli ve Yabancı Düşünceler</w:t>
            </w:r>
          </w:p>
        </w:tc>
      </w:tr>
      <w:tr w:rsidR="00B1249B" w:rsidRPr="00716FE4" w14:paraId="7E6B1CC4" w14:textId="77777777" w:rsidTr="00094AEA">
        <w:tc>
          <w:tcPr>
            <w:tcW w:w="575" w:type="pct"/>
            <w:shd w:val="clear" w:color="auto" w:fill="auto"/>
            <w:vAlign w:val="center"/>
          </w:tcPr>
          <w:p w14:paraId="372057E3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425" w:type="pct"/>
            <w:shd w:val="clear" w:color="auto" w:fill="auto"/>
          </w:tcPr>
          <w:p w14:paraId="6ED8636C" w14:textId="77777777" w:rsidR="00B1249B" w:rsidRPr="00716FE4" w:rsidRDefault="00B1249B" w:rsidP="00094AEA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5098C">
              <w:rPr>
                <w:rFonts w:ascii="Times New Roman" w:hAnsi="Times New Roman"/>
                <w:sz w:val="24"/>
                <w:szCs w:val="24"/>
                <w:lang w:eastAsia="tr-TR"/>
              </w:rPr>
              <w:t>Türk Çocuk Oyunlarını Sınıflandırma Çalışmaları ve Uygulamalı Oyun Örnekleri</w:t>
            </w:r>
          </w:p>
        </w:tc>
      </w:tr>
      <w:tr w:rsidR="00B1249B" w:rsidRPr="00716FE4" w14:paraId="25B7C55C" w14:textId="77777777" w:rsidTr="00094AEA">
        <w:tc>
          <w:tcPr>
            <w:tcW w:w="575" w:type="pct"/>
            <w:shd w:val="clear" w:color="auto" w:fill="auto"/>
            <w:vAlign w:val="center"/>
          </w:tcPr>
          <w:p w14:paraId="6E3B9931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425" w:type="pct"/>
            <w:shd w:val="clear" w:color="auto" w:fill="auto"/>
          </w:tcPr>
          <w:p w14:paraId="7F70CEBB" w14:textId="77777777" w:rsidR="00B1249B" w:rsidRPr="00716FE4" w:rsidRDefault="00B1249B" w:rsidP="00094AEA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5098C">
              <w:rPr>
                <w:rFonts w:ascii="Times New Roman" w:hAnsi="Times New Roman"/>
                <w:sz w:val="24"/>
                <w:szCs w:val="24"/>
                <w:lang w:eastAsia="tr-TR"/>
              </w:rPr>
              <w:t>Türk Çocuk Oyunlarını Sınıflandırma Çalışmaları ve Uygulamalı Oyun Örnekleri</w:t>
            </w:r>
          </w:p>
        </w:tc>
      </w:tr>
      <w:tr w:rsidR="00B1249B" w:rsidRPr="00716FE4" w14:paraId="4F400C88" w14:textId="77777777" w:rsidTr="00094AEA">
        <w:tc>
          <w:tcPr>
            <w:tcW w:w="57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61B23C8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425" w:type="pct"/>
            <w:tcBorders>
              <w:bottom w:val="single" w:sz="6" w:space="0" w:color="auto"/>
            </w:tcBorders>
            <w:shd w:val="clear" w:color="auto" w:fill="auto"/>
          </w:tcPr>
          <w:p w14:paraId="2A385C77" w14:textId="77777777" w:rsidR="00B1249B" w:rsidRPr="00716FE4" w:rsidRDefault="00B1249B" w:rsidP="00094AEA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5098C">
              <w:rPr>
                <w:rFonts w:ascii="Times New Roman" w:hAnsi="Times New Roman"/>
                <w:sz w:val="24"/>
                <w:szCs w:val="24"/>
                <w:lang w:eastAsia="tr-TR"/>
              </w:rPr>
              <w:t>Eski Dünyada Çocuklar Neler Oynuyordu? Eğlenceli Bir Tarih Okuması: Oyun Tarihi ve Oyun Örnekleri</w:t>
            </w:r>
          </w:p>
        </w:tc>
      </w:tr>
      <w:tr w:rsidR="00B1249B" w:rsidRPr="00716FE4" w14:paraId="1F950B9E" w14:textId="77777777" w:rsidTr="00094AEA"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72DAC4C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7-8</w:t>
            </w:r>
          </w:p>
        </w:tc>
        <w:tc>
          <w:tcPr>
            <w:tcW w:w="442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E37D937" w14:textId="77777777" w:rsidR="00B1249B" w:rsidRPr="00716FE4" w:rsidRDefault="00B1249B" w:rsidP="00094AEA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ARA SINAV </w:t>
            </w:r>
          </w:p>
        </w:tc>
      </w:tr>
      <w:tr w:rsidR="00B1249B" w:rsidRPr="00716FE4" w14:paraId="21B4AF0A" w14:textId="77777777" w:rsidTr="00094AEA">
        <w:tc>
          <w:tcPr>
            <w:tcW w:w="57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3EB70CF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</w:tcBorders>
            <w:shd w:val="clear" w:color="auto" w:fill="auto"/>
          </w:tcPr>
          <w:p w14:paraId="6A5388D1" w14:textId="77777777" w:rsidR="00B1249B" w:rsidRPr="00716FE4" w:rsidRDefault="00B1249B" w:rsidP="00094AEA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5098C">
              <w:rPr>
                <w:rFonts w:ascii="Times New Roman" w:hAnsi="Times New Roman"/>
                <w:sz w:val="24"/>
                <w:szCs w:val="24"/>
                <w:lang w:eastAsia="tr-TR"/>
              </w:rPr>
              <w:t>21. Yüzyılın Çocuk Oyunları ve Oyuncakları</w:t>
            </w:r>
          </w:p>
        </w:tc>
      </w:tr>
      <w:tr w:rsidR="00B1249B" w:rsidRPr="00716FE4" w14:paraId="3D33483C" w14:textId="77777777" w:rsidTr="00094AEA">
        <w:tc>
          <w:tcPr>
            <w:tcW w:w="575" w:type="pct"/>
            <w:shd w:val="clear" w:color="auto" w:fill="auto"/>
            <w:vAlign w:val="center"/>
          </w:tcPr>
          <w:p w14:paraId="2BABE8CD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425" w:type="pct"/>
            <w:shd w:val="clear" w:color="auto" w:fill="auto"/>
          </w:tcPr>
          <w:p w14:paraId="7D0ED5F6" w14:textId="77777777" w:rsidR="00B1249B" w:rsidRPr="00716FE4" w:rsidRDefault="00B1249B" w:rsidP="00094AEA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K</w:t>
            </w:r>
            <w:r w:rsidRPr="0075098C">
              <w:rPr>
                <w:rFonts w:ascii="Times New Roman" w:hAnsi="Times New Roman"/>
                <w:sz w:val="24"/>
                <w:szCs w:val="24"/>
                <w:lang w:eastAsia="tr-TR"/>
              </w:rPr>
              <w:t>aybolan Geleneksel Çocuk Oyunlarını Korumak: Sürdürülebilirlik ve Geleneksel Çocuk Oyunlarını Derlemek</w:t>
            </w:r>
          </w:p>
        </w:tc>
      </w:tr>
      <w:tr w:rsidR="00B1249B" w:rsidRPr="00716FE4" w14:paraId="24D9EEC3" w14:textId="77777777" w:rsidTr="00094AEA">
        <w:tc>
          <w:tcPr>
            <w:tcW w:w="575" w:type="pct"/>
            <w:shd w:val="clear" w:color="auto" w:fill="auto"/>
            <w:vAlign w:val="center"/>
          </w:tcPr>
          <w:p w14:paraId="73670806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4425" w:type="pct"/>
            <w:shd w:val="clear" w:color="auto" w:fill="auto"/>
          </w:tcPr>
          <w:p w14:paraId="52ABD367" w14:textId="77777777" w:rsidR="00B1249B" w:rsidRPr="00716FE4" w:rsidRDefault="00B1249B" w:rsidP="00094AEA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5098C">
              <w:rPr>
                <w:rFonts w:ascii="Times New Roman" w:hAnsi="Times New Roman"/>
                <w:sz w:val="24"/>
                <w:szCs w:val="24"/>
                <w:lang w:eastAsia="tr-TR"/>
              </w:rPr>
              <w:t>Kaybolan Geleneksel Çocuk Oyunlarını Korumak: Sürdürülebilirlik ve Geleneksel Çocuk Oyunlarını Derlemek</w:t>
            </w:r>
          </w:p>
        </w:tc>
      </w:tr>
      <w:tr w:rsidR="00B1249B" w:rsidRPr="00716FE4" w14:paraId="2E9238D6" w14:textId="77777777" w:rsidTr="00094AEA">
        <w:tc>
          <w:tcPr>
            <w:tcW w:w="575" w:type="pct"/>
            <w:shd w:val="clear" w:color="auto" w:fill="auto"/>
            <w:vAlign w:val="center"/>
          </w:tcPr>
          <w:p w14:paraId="57A9683C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4425" w:type="pct"/>
            <w:shd w:val="clear" w:color="auto" w:fill="auto"/>
          </w:tcPr>
          <w:p w14:paraId="1910A4E2" w14:textId="77777777" w:rsidR="00B1249B" w:rsidRPr="00716FE4" w:rsidRDefault="00B1249B" w:rsidP="00094AEA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5098C">
              <w:rPr>
                <w:rFonts w:ascii="Times New Roman" w:hAnsi="Times New Roman"/>
                <w:sz w:val="24"/>
                <w:szCs w:val="24"/>
                <w:lang w:eastAsia="tr-TR"/>
              </w:rPr>
              <w:t>Kaybolan Geleneksel Çocuk Oyunlarını Korumak: Sürdürülebilirlik ve Geleneksel Çocuk Oyunlarını Derlemek</w:t>
            </w:r>
          </w:p>
        </w:tc>
      </w:tr>
      <w:tr w:rsidR="00B1249B" w:rsidRPr="00716FE4" w14:paraId="24FC1B9B" w14:textId="77777777" w:rsidTr="00094AEA">
        <w:tc>
          <w:tcPr>
            <w:tcW w:w="575" w:type="pct"/>
            <w:shd w:val="clear" w:color="auto" w:fill="auto"/>
            <w:vAlign w:val="center"/>
          </w:tcPr>
          <w:p w14:paraId="3A9B2F34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4425" w:type="pct"/>
            <w:shd w:val="clear" w:color="auto" w:fill="auto"/>
          </w:tcPr>
          <w:p w14:paraId="6E6E9FFA" w14:textId="77777777" w:rsidR="00B1249B" w:rsidRPr="00716FE4" w:rsidRDefault="00B1249B" w:rsidP="00094AEA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5098C">
              <w:rPr>
                <w:rFonts w:ascii="Times New Roman" w:hAnsi="Times New Roman"/>
                <w:sz w:val="24"/>
                <w:szCs w:val="24"/>
                <w:lang w:eastAsia="tr-TR"/>
              </w:rPr>
              <w:t>İlkokulda oynatılabilecek çocuk oyunlarından bir seçki yapmak</w:t>
            </w:r>
          </w:p>
        </w:tc>
      </w:tr>
      <w:tr w:rsidR="00B1249B" w:rsidRPr="00716FE4" w14:paraId="6AA04548" w14:textId="77777777" w:rsidTr="00094AEA">
        <w:tc>
          <w:tcPr>
            <w:tcW w:w="57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6BBBE6E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4425" w:type="pct"/>
            <w:tcBorders>
              <w:bottom w:val="single" w:sz="6" w:space="0" w:color="auto"/>
            </w:tcBorders>
            <w:shd w:val="clear" w:color="auto" w:fill="auto"/>
          </w:tcPr>
          <w:p w14:paraId="1B8579D9" w14:textId="77777777" w:rsidR="00B1249B" w:rsidRPr="00716FE4" w:rsidRDefault="00B1249B" w:rsidP="00094AEA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5098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Geleneksel Oyuncakları Toplamak, Oyuncak Üretmek, Bir Mekânda Sergilemek Oyuncak </w:t>
            </w:r>
          </w:p>
        </w:tc>
      </w:tr>
      <w:tr w:rsidR="00B1249B" w:rsidRPr="00716FE4" w14:paraId="3A351707" w14:textId="77777777" w:rsidTr="00094AEA">
        <w:trPr>
          <w:trHeight w:val="322"/>
        </w:trPr>
        <w:tc>
          <w:tcPr>
            <w:tcW w:w="575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18ED7FD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15-16</w:t>
            </w:r>
          </w:p>
        </w:tc>
        <w:tc>
          <w:tcPr>
            <w:tcW w:w="44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</w:tcPr>
          <w:p w14:paraId="0000CFEB" w14:textId="77777777" w:rsidR="00B1249B" w:rsidRPr="00716FE4" w:rsidRDefault="00B1249B" w:rsidP="00094AEA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FİNAL</w:t>
            </w:r>
          </w:p>
        </w:tc>
      </w:tr>
    </w:tbl>
    <w:p w14:paraId="21C14B47" w14:textId="77777777" w:rsidR="00B1249B" w:rsidRPr="00716FE4" w:rsidRDefault="00B1249B" w:rsidP="00B1249B">
      <w:pPr>
        <w:rPr>
          <w:rFonts w:ascii="Times New Roman" w:hAnsi="Times New Roman"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Y="5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B1249B" w:rsidRPr="00716FE4" w14:paraId="0CF215DD" w14:textId="77777777" w:rsidTr="00094AEA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19AFE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BE98" w14:textId="77777777" w:rsidR="00B1249B" w:rsidRPr="00716FE4" w:rsidRDefault="00B1249B" w:rsidP="00094AEA">
            <w:pP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PROGRAM ÇIKTISI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38929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1CFB9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3AC059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1</w:t>
            </w:r>
          </w:p>
        </w:tc>
      </w:tr>
      <w:tr w:rsidR="00B1249B" w:rsidRPr="00716FE4" w14:paraId="4005500C" w14:textId="77777777" w:rsidTr="00094AE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D78C1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E6A2A" w14:textId="77777777" w:rsidR="00B1249B" w:rsidRPr="00716FE4" w:rsidRDefault="00B1249B" w:rsidP="00094AEA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Türkçeyi kurallarına uygun, düzgün ve etkili kullanabilme ve öğrencilerle sağlıklı iletişim kurabilme becerisine sahip olur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BB63B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AE1A1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CEC26B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B1249B" w:rsidRPr="00716FE4" w14:paraId="27CE85CF" w14:textId="77777777" w:rsidTr="00094AE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CB9A6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ACE3F" w14:textId="77777777" w:rsidR="00B1249B" w:rsidRPr="00716FE4" w:rsidRDefault="00B1249B" w:rsidP="00094AEA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Atatürk İlke ve İnkılâplarına bağlı, demokrasiye ve hukukun üstünlüğüne inanan, Türk milli, manevi, ahlaki ve kültürel değerlerinin bilincinde olan ve bunlara mesleğinde duyarlılık gösteren bir öğretmen olur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748E4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40C00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9D262F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x</w:t>
            </w:r>
          </w:p>
        </w:tc>
      </w:tr>
      <w:tr w:rsidR="00B1249B" w:rsidRPr="00716FE4" w14:paraId="14CAE324" w14:textId="77777777" w:rsidTr="00094AE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01A89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6D1EC" w14:textId="77777777" w:rsidR="00B1249B" w:rsidRPr="00716FE4" w:rsidRDefault="00B1249B" w:rsidP="00094AEA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Öğretmenlik mesleği ve alanıyla ilgili pedagojik bilgi sahip olur, çağdaş öğretim yöntem ve tekniklerini ve ölçme ve değerlendirme yöntemlerini bilir ve uygular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02C4A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FFFE8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1925C6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x </w:t>
            </w:r>
          </w:p>
        </w:tc>
      </w:tr>
      <w:tr w:rsidR="00B1249B" w:rsidRPr="00716FE4" w14:paraId="55418904" w14:textId="77777777" w:rsidTr="00094AE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8971F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A5F33" w14:textId="77777777" w:rsidR="00B1249B" w:rsidRPr="00716FE4" w:rsidRDefault="00B1249B" w:rsidP="00094AEA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Topluma, çevreye, insana, sanatsal ve kültürel faaliyetlere ve spora duyarlı olur; topluma faydalı, geleceğe güvenle bakan ve araştıran, sorgulayan ve yaşam boyu öğrenmeyi destekleyen öğrenciler yetiştirir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2E054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49DDB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B89BE5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x </w:t>
            </w:r>
          </w:p>
        </w:tc>
      </w:tr>
      <w:tr w:rsidR="00B1249B" w:rsidRPr="00716FE4" w14:paraId="20BC91EC" w14:textId="77777777" w:rsidTr="00094AE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23CB6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FFF49" w14:textId="77777777" w:rsidR="00B1249B" w:rsidRPr="00716FE4" w:rsidRDefault="00B1249B" w:rsidP="00094AEA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Alanıyla ilgili bireysel ve grup çalışmalarında sorumluluk alır ve alınan görevi etkin bir biçimde yerine getirir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18650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A6907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EC13B2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B1249B" w:rsidRPr="00716FE4" w14:paraId="53E8A51C" w14:textId="77777777" w:rsidTr="00094AE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6C0AE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ACB06" w14:textId="77777777" w:rsidR="00B1249B" w:rsidRPr="00716FE4" w:rsidRDefault="00B1249B" w:rsidP="00094AEA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Yaşam boyu öğrenme bilincini edinerek bireysel ve mesleki gelişimini sağlar, öğrenmeyi öğrenir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B69BD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45937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4F7FDB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B1249B" w:rsidRPr="00716FE4" w14:paraId="1E967B1A" w14:textId="77777777" w:rsidTr="00094AE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317FD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BFF34" w14:textId="77777777" w:rsidR="00B1249B" w:rsidRPr="00716FE4" w:rsidRDefault="00B1249B" w:rsidP="00094AEA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Kendi öz değerlendirmesini yapar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A53DF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04DA8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AFEFFC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B1249B" w:rsidRPr="00716FE4" w14:paraId="6BDAC800" w14:textId="77777777" w:rsidTr="00094AE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D6525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E07F8" w14:textId="77777777" w:rsidR="00B1249B" w:rsidRPr="00716FE4" w:rsidRDefault="00B1249B" w:rsidP="00094AEA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Sosyal ve mesleki yaşamında bir yabancı dili temel düzeyde bilerek alanındaki bilgilere ulaşır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49288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6324A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941448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x</w:t>
            </w:r>
          </w:p>
        </w:tc>
      </w:tr>
      <w:tr w:rsidR="00B1249B" w:rsidRPr="00716FE4" w14:paraId="07323591" w14:textId="77777777" w:rsidTr="00094AE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78A88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A57DA" w14:textId="77777777" w:rsidR="00B1249B" w:rsidRPr="00716FE4" w:rsidRDefault="00B1249B" w:rsidP="00094AEA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Sınıf öğretmenliği alanında öğretmenlik mesleği, genel kültür ve temel bilimlerle ilgili kavram, teori ve uygulama hakkında bilgi sahibi olur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914DF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27E37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70B73C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B1249B" w:rsidRPr="00716FE4" w14:paraId="0A1D4E3D" w14:textId="77777777" w:rsidTr="00094AE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DBB11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E4847" w14:textId="77777777" w:rsidR="00B1249B" w:rsidRPr="00716FE4" w:rsidRDefault="00B1249B" w:rsidP="00094AEA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Bilgi ve iletişim teknolojilerini amacına uygun teknik ve pedagojik olarak kullanabilme becerisine sahip olur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7A21D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2EF9B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6EC235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B1249B" w:rsidRPr="00716FE4" w14:paraId="7ABAAE36" w14:textId="77777777" w:rsidTr="00094AE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F2B9D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8FB60" w14:textId="77777777" w:rsidR="00B1249B" w:rsidRPr="00716FE4" w:rsidRDefault="00B1249B" w:rsidP="00094AEA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Öğrencilerinin gelişim özelliklerini, bireysel farklılıklarını, konu alanının özelliklerini ve kazanımlarını dikkate alarak en uygun öğretim planlamasını </w:t>
            </w: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lastRenderedPageBreak/>
              <w:t>ve uygulamasını yapar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08DCF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lastRenderedPageBreak/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D0276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442E8D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B1249B" w:rsidRPr="00716FE4" w14:paraId="5026CCF0" w14:textId="77777777" w:rsidTr="00094AE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A4966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lastRenderedPageBreak/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EAA98" w14:textId="77777777" w:rsidR="00B1249B" w:rsidRPr="00716FE4" w:rsidRDefault="00B1249B" w:rsidP="00094AEA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Ulusal ve uluslar arası eğitim sisteminin ve sınıf öğretmenliğinin yapısı ve tarihsel gelişimi hakkında yereli bilgiye sahip olur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34935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C54BE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EBB25F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x</w:t>
            </w:r>
          </w:p>
        </w:tc>
      </w:tr>
      <w:tr w:rsidR="00B1249B" w:rsidRPr="00716FE4" w14:paraId="6B915B2F" w14:textId="77777777" w:rsidTr="00094AE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0F8A3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F832C" w14:textId="77777777" w:rsidR="00B1249B" w:rsidRPr="00716FE4" w:rsidRDefault="00B1249B" w:rsidP="00094AEA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Milli kültüre ve evrensel değerlere saygı duyar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7EF80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BC40A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0C7280" w14:textId="77777777" w:rsidR="00B1249B" w:rsidRPr="00716FE4" w:rsidRDefault="00B1249B" w:rsidP="00094A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x</w:t>
            </w:r>
          </w:p>
        </w:tc>
      </w:tr>
      <w:tr w:rsidR="00B1249B" w:rsidRPr="00716FE4" w14:paraId="135CBE0C" w14:textId="77777777" w:rsidTr="00094AEA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40D3D" w14:textId="77777777" w:rsidR="00B1249B" w:rsidRPr="00716FE4" w:rsidRDefault="00B1249B" w:rsidP="00094AEA">
            <w:pPr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1</w:t>
            </w: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:Hiç Katkısı Yok. </w:t>
            </w: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2</w:t>
            </w: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:Kısmen Katkısı Var. </w:t>
            </w: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3</w:t>
            </w: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:Tam Katkısı Var.</w:t>
            </w:r>
          </w:p>
        </w:tc>
      </w:tr>
    </w:tbl>
    <w:p w14:paraId="67F38083" w14:textId="77777777" w:rsidR="00B1249B" w:rsidRPr="00716FE4" w:rsidRDefault="00B1249B" w:rsidP="00B1249B">
      <w:pPr>
        <w:rPr>
          <w:rFonts w:ascii="Times New Roman" w:hAnsi="Times New Roman"/>
          <w:sz w:val="24"/>
          <w:szCs w:val="24"/>
          <w:lang w:eastAsia="tr-TR"/>
        </w:rPr>
      </w:pPr>
    </w:p>
    <w:p w14:paraId="03961D9A" w14:textId="77777777" w:rsidR="00B1249B" w:rsidRPr="00716FE4" w:rsidRDefault="00B1249B" w:rsidP="00B1249B">
      <w:pPr>
        <w:spacing w:line="360" w:lineRule="auto"/>
        <w:rPr>
          <w:rFonts w:ascii="Times New Roman" w:hAnsi="Times New Roman"/>
          <w:sz w:val="24"/>
          <w:szCs w:val="24"/>
          <w:lang w:eastAsia="tr-TR"/>
        </w:rPr>
      </w:pPr>
      <w:r w:rsidRPr="00716FE4">
        <w:rPr>
          <w:rFonts w:ascii="Times New Roman" w:hAnsi="Times New Roman"/>
          <w:b/>
          <w:sz w:val="24"/>
          <w:szCs w:val="24"/>
          <w:lang w:eastAsia="tr-TR"/>
        </w:rPr>
        <w:t>Dersin Öğretim Üyesi:</w:t>
      </w:r>
      <w:r w:rsidRPr="00716FE4">
        <w:rPr>
          <w:rFonts w:ascii="Times New Roman" w:hAnsi="Times New Roman"/>
          <w:sz w:val="24"/>
          <w:szCs w:val="24"/>
          <w:lang w:eastAsia="tr-TR"/>
        </w:rPr>
        <w:t xml:space="preserve"> </w:t>
      </w:r>
    </w:p>
    <w:p w14:paraId="30FA41A9" w14:textId="77777777" w:rsidR="00B1249B" w:rsidRPr="00716FE4" w:rsidRDefault="00B1249B" w:rsidP="00B1249B">
      <w:pPr>
        <w:tabs>
          <w:tab w:val="left" w:pos="7655"/>
        </w:tabs>
        <w:rPr>
          <w:rFonts w:ascii="Times New Roman" w:hAnsi="Times New Roman"/>
          <w:sz w:val="24"/>
          <w:szCs w:val="24"/>
          <w:lang w:eastAsia="tr-TR"/>
        </w:rPr>
      </w:pPr>
      <w:r w:rsidRPr="00716FE4">
        <w:rPr>
          <w:rFonts w:ascii="Times New Roman" w:hAnsi="Times New Roman"/>
          <w:b/>
          <w:sz w:val="24"/>
          <w:szCs w:val="24"/>
          <w:lang w:eastAsia="tr-TR"/>
        </w:rPr>
        <w:t>İmza</w:t>
      </w:r>
      <w:r w:rsidRPr="00716FE4">
        <w:rPr>
          <w:rFonts w:ascii="Times New Roman" w:hAnsi="Times New Roman"/>
          <w:sz w:val="24"/>
          <w:szCs w:val="24"/>
          <w:lang w:eastAsia="tr-TR"/>
        </w:rPr>
        <w:t xml:space="preserve">: </w:t>
      </w:r>
      <w:r w:rsidRPr="00716FE4">
        <w:rPr>
          <w:rFonts w:ascii="Times New Roman" w:hAnsi="Times New Roman"/>
          <w:sz w:val="24"/>
          <w:szCs w:val="24"/>
          <w:lang w:eastAsia="tr-TR"/>
        </w:rPr>
        <w:tab/>
        <w:t xml:space="preserve"> </w:t>
      </w:r>
      <w:r w:rsidRPr="00716FE4">
        <w:rPr>
          <w:rFonts w:ascii="Times New Roman" w:hAnsi="Times New Roman"/>
          <w:b/>
          <w:sz w:val="24"/>
          <w:szCs w:val="24"/>
          <w:lang w:eastAsia="tr-TR"/>
        </w:rPr>
        <w:tab/>
        <w:t xml:space="preserve">Tarih: </w:t>
      </w:r>
    </w:p>
    <w:p w14:paraId="0BB5CA63" w14:textId="77777777" w:rsidR="00B1249B" w:rsidRPr="00716FE4" w:rsidRDefault="00B1249B" w:rsidP="00B1249B">
      <w:pPr>
        <w:rPr>
          <w:rFonts w:ascii="Times New Roman" w:hAnsi="Times New Roman"/>
          <w:sz w:val="24"/>
          <w:szCs w:val="24"/>
        </w:rPr>
      </w:pPr>
    </w:p>
    <w:p w14:paraId="5821F135" w14:textId="77777777" w:rsidR="00B1249B" w:rsidRDefault="00B1249B" w:rsidP="00B1249B">
      <w:pPr>
        <w:rPr>
          <w:rFonts w:ascii="Times New Roman" w:hAnsi="Times New Roman"/>
          <w:sz w:val="24"/>
          <w:szCs w:val="24"/>
          <w:lang w:eastAsia="tr-TR"/>
        </w:rPr>
      </w:pPr>
    </w:p>
    <w:p w14:paraId="292F75C4" w14:textId="77777777" w:rsidR="00B1249B" w:rsidRDefault="00B1249B" w:rsidP="00B1249B">
      <w:pPr>
        <w:rPr>
          <w:rFonts w:ascii="Times New Roman" w:hAnsi="Times New Roman"/>
          <w:sz w:val="24"/>
          <w:szCs w:val="24"/>
          <w:lang w:eastAsia="tr-TR"/>
        </w:rPr>
      </w:pPr>
    </w:p>
    <w:p w14:paraId="1CC5AF2E" w14:textId="77777777" w:rsidR="00B1249B" w:rsidRDefault="00B1249B" w:rsidP="00B1249B">
      <w:pPr>
        <w:rPr>
          <w:rFonts w:ascii="Times New Roman" w:hAnsi="Times New Roman"/>
          <w:sz w:val="24"/>
          <w:szCs w:val="24"/>
          <w:lang w:eastAsia="tr-TR"/>
        </w:rPr>
      </w:pPr>
    </w:p>
    <w:p w14:paraId="66DE3C6B" w14:textId="77777777" w:rsidR="00B1249B" w:rsidRDefault="00B1249B" w:rsidP="00B1249B">
      <w:pPr>
        <w:rPr>
          <w:rFonts w:ascii="Times New Roman" w:hAnsi="Times New Roman"/>
          <w:sz w:val="24"/>
          <w:szCs w:val="24"/>
          <w:lang w:eastAsia="tr-TR"/>
        </w:rPr>
      </w:pPr>
    </w:p>
    <w:p w14:paraId="76C0C45D" w14:textId="77777777" w:rsidR="00B1249B" w:rsidRDefault="00B1249B" w:rsidP="00B1249B">
      <w:pPr>
        <w:rPr>
          <w:rFonts w:ascii="Times New Roman" w:hAnsi="Times New Roman"/>
          <w:sz w:val="24"/>
          <w:szCs w:val="24"/>
          <w:lang w:eastAsia="tr-TR"/>
        </w:rPr>
      </w:pPr>
    </w:p>
    <w:p w14:paraId="5C3A086A" w14:textId="77777777" w:rsidR="00B1249B" w:rsidRDefault="00B1249B" w:rsidP="00B1249B">
      <w:pPr>
        <w:rPr>
          <w:rFonts w:ascii="Times New Roman" w:hAnsi="Times New Roman"/>
          <w:sz w:val="24"/>
          <w:szCs w:val="24"/>
          <w:lang w:eastAsia="tr-TR"/>
        </w:rPr>
      </w:pPr>
    </w:p>
    <w:p w14:paraId="3961A240" w14:textId="77777777" w:rsidR="00B1249B" w:rsidRDefault="00B1249B" w:rsidP="00B1249B">
      <w:pPr>
        <w:rPr>
          <w:rFonts w:ascii="Times New Roman" w:hAnsi="Times New Roman"/>
          <w:sz w:val="24"/>
          <w:szCs w:val="24"/>
          <w:lang w:eastAsia="tr-TR"/>
        </w:rPr>
      </w:pPr>
    </w:p>
    <w:p w14:paraId="719A3F9F" w14:textId="77777777" w:rsidR="00B1249B" w:rsidRDefault="00B1249B" w:rsidP="00B1249B">
      <w:pPr>
        <w:rPr>
          <w:rFonts w:ascii="Times New Roman" w:hAnsi="Times New Roman"/>
          <w:sz w:val="24"/>
          <w:szCs w:val="24"/>
          <w:lang w:eastAsia="tr-TR"/>
        </w:rPr>
      </w:pPr>
    </w:p>
    <w:p w14:paraId="4587B6D0" w14:textId="77777777" w:rsidR="00B1249B" w:rsidRDefault="00B1249B" w:rsidP="00B1249B">
      <w:pPr>
        <w:rPr>
          <w:rFonts w:ascii="Times New Roman" w:hAnsi="Times New Roman"/>
          <w:sz w:val="24"/>
          <w:szCs w:val="24"/>
          <w:lang w:eastAsia="tr-TR"/>
        </w:rPr>
      </w:pPr>
    </w:p>
    <w:p w14:paraId="027D33BD" w14:textId="77777777" w:rsidR="00503842" w:rsidRDefault="00503842"/>
    <w:sectPr w:rsidR="00503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50E7"/>
    <w:multiLevelType w:val="hybridMultilevel"/>
    <w:tmpl w:val="CFB26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068C1"/>
    <w:multiLevelType w:val="hybridMultilevel"/>
    <w:tmpl w:val="194A7C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9B"/>
    <w:rsid w:val="00503842"/>
    <w:rsid w:val="00765771"/>
    <w:rsid w:val="00B1249B"/>
    <w:rsid w:val="00B92D39"/>
    <w:rsid w:val="00F0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868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9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49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7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71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9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49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7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7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919</Words>
  <Characters>5244</Characters>
  <Application>Microsoft Macintosh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ZMD</cp:lastModifiedBy>
  <cp:revision>4</cp:revision>
  <dcterms:created xsi:type="dcterms:W3CDTF">2018-08-08T09:08:00Z</dcterms:created>
  <dcterms:modified xsi:type="dcterms:W3CDTF">2019-05-29T11:38:00Z</dcterms:modified>
</cp:coreProperties>
</file>