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81C4" w14:textId="77777777" w:rsidR="00955CBE" w:rsidRPr="00955CBE" w:rsidRDefault="00955CBE" w:rsidP="00955CBE"/>
    <w:p w14:paraId="3698FCCB" w14:textId="77777777"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 wp14:anchorId="3289CD76" wp14:editId="6B9BFDBC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14:paraId="2626C141" w14:textId="77777777"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14:paraId="60523753" w14:textId="77777777" w:rsidTr="00EE77B5">
        <w:tc>
          <w:tcPr>
            <w:tcW w:w="1167" w:type="dxa"/>
            <w:vAlign w:val="center"/>
          </w:tcPr>
          <w:p w14:paraId="37D0955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14:paraId="57FEAD7B" w14:textId="6CCD9A7A" w:rsidR="00955CBE" w:rsidRPr="00955CBE" w:rsidRDefault="00826977" w:rsidP="00955CBE">
            <w:r>
              <w:t xml:space="preserve">Bahar </w:t>
            </w:r>
            <w:r w:rsidR="00372C61">
              <w:t xml:space="preserve"> </w:t>
            </w:r>
          </w:p>
        </w:tc>
      </w:tr>
    </w:tbl>
    <w:p w14:paraId="4D215DB8" w14:textId="77777777"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14:paraId="6A499B47" w14:textId="77777777" w:rsidTr="00EE77B5">
        <w:trPr>
          <w:trHeight w:val="414"/>
        </w:trPr>
        <w:tc>
          <w:tcPr>
            <w:tcW w:w="2253" w:type="dxa"/>
            <w:vAlign w:val="center"/>
          </w:tcPr>
          <w:p w14:paraId="14152B4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14:paraId="0B29BE3A" w14:textId="13A6D4AC" w:rsidR="00955CBE" w:rsidRPr="00FD4898" w:rsidRDefault="00955CBE" w:rsidP="00955CBE">
            <w:pPr>
              <w:rPr>
                <w:lang w:val="en-US"/>
              </w:rPr>
            </w:pPr>
            <w:r w:rsidRPr="00955CBE">
              <w:t xml:space="preserve"> </w:t>
            </w:r>
            <w:r w:rsidR="00FD4898" w:rsidRPr="00FD4898">
              <w:rPr>
                <w:lang w:val="en-US"/>
              </w:rPr>
              <w:t>171914011</w:t>
            </w:r>
          </w:p>
        </w:tc>
        <w:tc>
          <w:tcPr>
            <w:tcW w:w="1442" w:type="dxa"/>
            <w:vAlign w:val="center"/>
          </w:tcPr>
          <w:p w14:paraId="5B736779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14:paraId="755573D5" w14:textId="77777777" w:rsidR="00955CBE" w:rsidRPr="00955CBE" w:rsidRDefault="00955CBE" w:rsidP="00955CBE">
            <w:r w:rsidRPr="00955CBE">
              <w:t xml:space="preserve"> </w:t>
            </w:r>
            <w:r w:rsidR="007767E8">
              <w:t>Erken Çocukluk Eğitiminde Drama</w:t>
            </w:r>
          </w:p>
        </w:tc>
      </w:tr>
    </w:tbl>
    <w:p w14:paraId="24D6D806" w14:textId="77777777"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955CBE" w14:paraId="6B5218C2" w14:textId="77777777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A20D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14:paraId="283BB174" w14:textId="77777777"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3699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C66D0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14:paraId="411FCF82" w14:textId="77777777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CBB8B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A11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77773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E41EE" w14:textId="77777777"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86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C5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D70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1AD3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14:paraId="6EC86225" w14:textId="77777777" w:rsidTr="00955CBE">
        <w:trPr>
          <w:trHeight w:val="367"/>
        </w:trPr>
        <w:tc>
          <w:tcPr>
            <w:tcW w:w="542" w:type="pct"/>
            <w:vAlign w:val="center"/>
          </w:tcPr>
          <w:p w14:paraId="7C68799A" w14:textId="0DD38DDE" w:rsidR="00955CBE" w:rsidRPr="00955CBE" w:rsidRDefault="00372C61" w:rsidP="00955CBE">
            <w:r>
              <w:t xml:space="preserve">IV. </w:t>
            </w:r>
          </w:p>
        </w:tc>
        <w:tc>
          <w:tcPr>
            <w:tcW w:w="418" w:type="pct"/>
            <w:gridSpan w:val="2"/>
            <w:vAlign w:val="center"/>
          </w:tcPr>
          <w:p w14:paraId="4F0DFECF" w14:textId="07F62BE2" w:rsidR="00955CBE" w:rsidRPr="00955CBE" w:rsidRDefault="00372C61" w:rsidP="00955CBE">
            <w:r>
              <w:t>2</w:t>
            </w:r>
          </w:p>
        </w:tc>
        <w:tc>
          <w:tcPr>
            <w:tcW w:w="627" w:type="pct"/>
            <w:vAlign w:val="center"/>
          </w:tcPr>
          <w:p w14:paraId="66F51A65" w14:textId="09FE335A" w:rsidR="00955CBE" w:rsidRPr="00955CBE" w:rsidRDefault="00372C61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14:paraId="640294AB" w14:textId="7804CAA6" w:rsidR="00955CBE" w:rsidRPr="00955CBE" w:rsidRDefault="00372C61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20E4740" w14:textId="6ADF4307" w:rsidR="00955CBE" w:rsidRPr="00955CBE" w:rsidRDefault="00372C61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8D04802" w14:textId="121B6625" w:rsidR="00955CBE" w:rsidRPr="00955CBE" w:rsidRDefault="00372C61" w:rsidP="00955CBE">
            <w:r>
              <w:t>3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671B77" w14:textId="77777777"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X )  </w:t>
            </w:r>
          </w:p>
          <w:p w14:paraId="43957A8C" w14:textId="77777777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SEÇMELİ ( 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88B304A" w14:textId="77777777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14:paraId="36D1EF20" w14:textId="77777777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6A086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14:paraId="1E494C08" w14:textId="77777777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ECF7AF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68AC1AA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D86A3B3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142E49E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14:paraId="3A31FE40" w14:textId="77777777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F67F15" w14:textId="77777777"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640F7" w14:textId="77777777" w:rsidR="00955CBE" w:rsidRPr="00955CBE" w:rsidRDefault="00955CBE" w:rsidP="00955CBE">
            <w:r w:rsidRPr="00955CBE"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2EA712C8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A884E55" w14:textId="77777777" w:rsidR="00955CBE" w:rsidRPr="00955CBE" w:rsidRDefault="00955CBE" w:rsidP="00955CBE">
            <w:r>
              <w:t xml:space="preserve">Genel Kültür (  )      Alan ( </w:t>
            </w:r>
            <w:r w:rsidRPr="00955CBE">
              <w:t>)</w:t>
            </w:r>
          </w:p>
        </w:tc>
      </w:tr>
      <w:tr w:rsidR="00955CBE" w:rsidRPr="00955CBE" w14:paraId="64700BC1" w14:textId="77777777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3C24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14:paraId="78697081" w14:textId="77777777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FEAA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9754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637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84A5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14:paraId="1A249B9E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DF0D7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1D7" w14:textId="77777777"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02459E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57DB7" w14:textId="77777777"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14:paraId="1CBFBF87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2B07A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504" w14:textId="77777777"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C52DF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42C99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5C7EF105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5EA3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65A" w14:textId="77777777"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1C222B" w14:textId="77777777"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B57A5C3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08731164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13C17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7B8" w14:textId="77777777"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83B82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CFD6DF" w14:textId="77777777"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14:paraId="4D9864C0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EDDC7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3EFAD3" w14:textId="77777777"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296131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828E43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04441A5A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DED5E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82443" w14:textId="77777777"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43F482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07F4B9" w14:textId="77777777" w:rsidR="00955CBE" w:rsidRPr="00955CBE" w:rsidRDefault="00955CBE" w:rsidP="00955CBE"/>
        </w:tc>
      </w:tr>
      <w:tr w:rsidR="00955CBE" w:rsidRPr="00955CBE" w14:paraId="0E19A1F3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3AA90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3352C" w14:textId="77777777" w:rsidR="00955CBE" w:rsidRPr="00955CBE" w:rsidRDefault="00955CBE" w:rsidP="00955CBE">
            <w:r w:rsidRPr="00955CBE">
              <w:t>Diğer (………)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63BB12D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08DD2C" w14:textId="77777777" w:rsidR="00955CBE" w:rsidRPr="00955CBE" w:rsidRDefault="00955CBE" w:rsidP="00955CBE"/>
        </w:tc>
      </w:tr>
      <w:tr w:rsidR="00955CBE" w:rsidRPr="00955CBE" w14:paraId="7A2C1967" w14:textId="77777777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6AD4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11AFD7" w14:textId="77777777"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3B667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96B73" w14:textId="77777777"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14:paraId="464BF9E5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783B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51B0F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772E34B1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EB229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5C549" w14:textId="77777777" w:rsidR="00955CBE" w:rsidRPr="00955CBE" w:rsidRDefault="007767E8" w:rsidP="00955CBE">
            <w:r>
              <w:rPr>
                <w:color w:val="000000"/>
                <w:sz w:val="20"/>
                <w:szCs w:val="20"/>
              </w:rPr>
              <w:t xml:space="preserve">Ders kapsamında, </w:t>
            </w:r>
            <w:proofErr w:type="spellStart"/>
            <w:r>
              <w:rPr>
                <w:color w:val="000000"/>
                <w:sz w:val="20"/>
                <w:szCs w:val="20"/>
              </w:rPr>
              <w:t>dramanın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tanımı, tarihçesi, önemi, amaçları, drama türleri, </w:t>
            </w:r>
            <w:proofErr w:type="spellStart"/>
            <w:r>
              <w:rPr>
                <w:color w:val="000000"/>
                <w:sz w:val="20"/>
                <w:szCs w:val="20"/>
              </w:rPr>
              <w:t>dramanın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diğer sanat dalları ile ilişkisi, drama ve tiyatro arasındaki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farklar, </w:t>
            </w:r>
            <w:proofErr w:type="spellStart"/>
            <w:r>
              <w:rPr>
                <w:color w:val="000000"/>
                <w:sz w:val="20"/>
                <w:szCs w:val="20"/>
              </w:rPr>
              <w:t>dramada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kullanılan teknikler (</w:t>
            </w:r>
            <w:proofErr w:type="spellStart"/>
            <w:r>
              <w:rPr>
                <w:color w:val="000000"/>
                <w:sz w:val="20"/>
                <w:szCs w:val="20"/>
              </w:rPr>
              <w:t>pandomim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rol oynama, </w:t>
            </w:r>
            <w:proofErr w:type="spellStart"/>
            <w:r>
              <w:rPr>
                <w:color w:val="000000"/>
                <w:sz w:val="20"/>
                <w:szCs w:val="20"/>
              </w:rPr>
              <w:t>dramatizasyon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doğaçlama, fotoğraf, anlatı, öykü, şiir, tekerleme oluşturma vb.), </w:t>
            </w:r>
            <w:proofErr w:type="spellStart"/>
            <w:r>
              <w:rPr>
                <w:color w:val="000000"/>
                <w:sz w:val="20"/>
                <w:szCs w:val="20"/>
              </w:rPr>
              <w:t>dramada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öğretmenin rolü, </w:t>
            </w:r>
            <w:proofErr w:type="spellStart"/>
            <w:r>
              <w:rPr>
                <w:color w:val="000000"/>
                <w:sz w:val="20"/>
                <w:szCs w:val="20"/>
              </w:rPr>
              <w:t>dramada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katılımcılar, drama aşamaları, </w:t>
            </w:r>
            <w:proofErr w:type="spellStart"/>
            <w:r>
              <w:rPr>
                <w:color w:val="000000"/>
                <w:sz w:val="20"/>
                <w:szCs w:val="20"/>
              </w:rPr>
              <w:t>dramada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eğitim ortamının hazırlanması, uygulama ve değerlendirme başlıkları ele alınacaktır.</w:t>
            </w:r>
          </w:p>
        </w:tc>
      </w:tr>
      <w:tr w:rsidR="00980D16" w:rsidRPr="00955CBE" w14:paraId="587CFB82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86CD3" w14:textId="77777777"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3C4AD" w14:textId="77777777" w:rsidR="00980D16" w:rsidRPr="00955CBE" w:rsidRDefault="007767E8" w:rsidP="00955CBE">
            <w:r w:rsidRPr="00B0724A">
              <w:rPr>
                <w:bCs/>
                <w:color w:val="000000"/>
                <w:sz w:val="20"/>
                <w:szCs w:val="20"/>
              </w:rPr>
              <w:t xml:space="preserve">Bu dersin amacı </w:t>
            </w:r>
            <w:r w:rsidRPr="00B0724A">
              <w:rPr>
                <w:color w:val="000000"/>
                <w:sz w:val="20"/>
                <w:szCs w:val="20"/>
              </w:rPr>
              <w:t xml:space="preserve">yaratıcı drama yoluyla bireysel özellikleri tanımak, bireysel farklılıkları ayırt etmek, yaratıcı </w:t>
            </w:r>
            <w:proofErr w:type="spellStart"/>
            <w:r w:rsidRPr="00B0724A">
              <w:rPr>
                <w:color w:val="000000"/>
                <w:sz w:val="20"/>
                <w:szCs w:val="20"/>
              </w:rPr>
              <w:t>dramanın</w:t>
            </w:r>
            <w:proofErr w:type="spellEnd"/>
            <w:r w:rsidRPr="00B0724A">
              <w:rPr>
                <w:color w:val="000000"/>
                <w:sz w:val="20"/>
                <w:szCs w:val="20"/>
              </w:rPr>
              <w:t xml:space="preserve"> özelliklerini kavramak, kendisini,  yaratıcı drama etkinlikleri planlayabilme ve uygulayabilmektir.</w:t>
            </w:r>
          </w:p>
        </w:tc>
      </w:tr>
      <w:tr w:rsidR="00955CBE" w:rsidRPr="00955CBE" w14:paraId="37CF1345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9A23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FDDDC" w14:textId="2B634363" w:rsidR="00955CBE" w:rsidRPr="00955CBE" w:rsidRDefault="00D00639" w:rsidP="00D00639">
            <w:bookmarkStart w:id="0" w:name="_GoBack"/>
            <w:r>
              <w:t xml:space="preserve">Erken çocukluk dönemindeki çocuklara uygun drama etkinlikleri planlar ve uygular. </w:t>
            </w:r>
            <w:bookmarkEnd w:id="0"/>
          </w:p>
        </w:tc>
      </w:tr>
      <w:tr w:rsidR="00955CBE" w:rsidRPr="00955CBE" w14:paraId="2195BFD6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3097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E29EA" w14:textId="77777777" w:rsidR="007767E8" w:rsidRPr="00B0724A" w:rsidRDefault="007767E8" w:rsidP="007767E8">
            <w:pPr>
              <w:jc w:val="both"/>
              <w:rPr>
                <w:color w:val="000000"/>
                <w:sz w:val="20"/>
                <w:szCs w:val="20"/>
              </w:rPr>
            </w:pPr>
            <w:r w:rsidRPr="00B0724A">
              <w:rPr>
                <w:color w:val="000000"/>
                <w:sz w:val="20"/>
                <w:szCs w:val="20"/>
              </w:rPr>
              <w:t xml:space="preserve">1.Yaratıcı </w:t>
            </w:r>
            <w:proofErr w:type="spellStart"/>
            <w:r w:rsidRPr="00B0724A">
              <w:rPr>
                <w:color w:val="000000"/>
                <w:sz w:val="20"/>
                <w:szCs w:val="20"/>
              </w:rPr>
              <w:t>dramanın</w:t>
            </w:r>
            <w:proofErr w:type="spellEnd"/>
            <w:r w:rsidRPr="00B0724A">
              <w:rPr>
                <w:color w:val="000000"/>
                <w:sz w:val="20"/>
                <w:szCs w:val="20"/>
              </w:rPr>
              <w:t xml:space="preserve"> tanım ve önemini bilme</w:t>
            </w:r>
          </w:p>
          <w:p w14:paraId="230AC522" w14:textId="77777777" w:rsidR="007767E8" w:rsidRPr="00B0724A" w:rsidRDefault="007767E8" w:rsidP="007767E8">
            <w:pPr>
              <w:jc w:val="both"/>
              <w:rPr>
                <w:color w:val="000000"/>
                <w:sz w:val="20"/>
                <w:szCs w:val="20"/>
              </w:rPr>
            </w:pPr>
            <w:r w:rsidRPr="00B0724A">
              <w:rPr>
                <w:color w:val="000000"/>
                <w:sz w:val="20"/>
                <w:szCs w:val="20"/>
              </w:rPr>
              <w:t xml:space="preserve">2.Okul öncesi dönem çocuklarına uygun drama etkinlikleri geliştirme </w:t>
            </w:r>
          </w:p>
          <w:p w14:paraId="6F397BFF" w14:textId="77777777" w:rsidR="007767E8" w:rsidRPr="00B0724A" w:rsidRDefault="007767E8" w:rsidP="007767E8">
            <w:pPr>
              <w:jc w:val="both"/>
              <w:rPr>
                <w:color w:val="000000"/>
                <w:sz w:val="20"/>
                <w:szCs w:val="20"/>
              </w:rPr>
            </w:pPr>
            <w:r w:rsidRPr="00B0724A">
              <w:rPr>
                <w:color w:val="000000"/>
                <w:sz w:val="20"/>
                <w:szCs w:val="20"/>
              </w:rPr>
              <w:t>3.Okul öncesi dönem çocuklarına uygun yaratıcı drama etkinlik planı hazırlama</w:t>
            </w:r>
          </w:p>
          <w:p w14:paraId="0B56CCE4" w14:textId="77777777" w:rsidR="007767E8" w:rsidRPr="00B0724A" w:rsidRDefault="007767E8" w:rsidP="007767E8">
            <w:pPr>
              <w:jc w:val="both"/>
              <w:rPr>
                <w:color w:val="000000"/>
                <w:sz w:val="20"/>
                <w:szCs w:val="20"/>
              </w:rPr>
            </w:pPr>
            <w:r w:rsidRPr="00B0724A">
              <w:rPr>
                <w:color w:val="000000"/>
                <w:sz w:val="20"/>
                <w:szCs w:val="20"/>
              </w:rPr>
              <w:t xml:space="preserve">4.Okul öncesi dönem çocuklarına uygun drama etkinlerini uygulama </w:t>
            </w:r>
          </w:p>
          <w:p w14:paraId="1BFF05FF" w14:textId="77777777" w:rsidR="00955CBE" w:rsidRPr="00955CBE" w:rsidRDefault="007767E8" w:rsidP="00955CBE">
            <w:r w:rsidRPr="00B0724A">
              <w:rPr>
                <w:color w:val="000000"/>
                <w:sz w:val="20"/>
                <w:szCs w:val="20"/>
              </w:rPr>
              <w:t>5.Okul öncesi dönem çocuklarına uygun drama etkinlerini değerlendirme</w:t>
            </w:r>
          </w:p>
        </w:tc>
      </w:tr>
      <w:tr w:rsidR="00955CBE" w:rsidRPr="00955CBE" w14:paraId="5CF747F0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D311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9AD12" w14:textId="77777777" w:rsidR="00E3312D" w:rsidRDefault="00E3312D" w:rsidP="00E3312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Köksal-Akyol, A. (2018). </w:t>
            </w:r>
            <w:proofErr w:type="gramStart"/>
            <w:r>
              <w:rPr>
                <w:sz w:val="20"/>
                <w:szCs w:val="20"/>
              </w:rPr>
              <w:t xml:space="preserve">Okul Öncesi Eğitimde Drama. </w:t>
            </w:r>
            <w:proofErr w:type="gramEnd"/>
            <w:r>
              <w:rPr>
                <w:sz w:val="20"/>
                <w:szCs w:val="20"/>
              </w:rPr>
              <w:t xml:space="preserve">Ankara: Hedef CS </w:t>
            </w:r>
          </w:p>
          <w:p w14:paraId="0E7FEEC2" w14:textId="1AACEFB0" w:rsidR="00955CBE" w:rsidRPr="00955CBE" w:rsidRDefault="00955CBE" w:rsidP="00E3312D"/>
        </w:tc>
      </w:tr>
      <w:tr w:rsidR="00955CBE" w:rsidRPr="00955CBE" w14:paraId="236A3BF0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CA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21C79" w14:textId="77777777" w:rsidR="00E3312D" w:rsidRDefault="00E3312D" w:rsidP="00E3312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Gönen, M.&amp; Dalkılıç, N.U.(2017). </w:t>
            </w:r>
            <w:proofErr w:type="gramStart"/>
            <w:r>
              <w:rPr>
                <w:bCs/>
                <w:color w:val="333333"/>
                <w:sz w:val="20"/>
                <w:szCs w:val="20"/>
              </w:rPr>
              <w:t xml:space="preserve">Çocuk Eğitiminde Yaratıcı Drama. </w:t>
            </w:r>
            <w:proofErr w:type="gramEnd"/>
            <w:r>
              <w:rPr>
                <w:bCs/>
                <w:color w:val="333333"/>
                <w:sz w:val="20"/>
                <w:szCs w:val="20"/>
              </w:rPr>
              <w:t>Ankara: Eğiten Kitap</w:t>
            </w:r>
          </w:p>
          <w:p w14:paraId="230B2361" w14:textId="77777777" w:rsidR="00E3312D" w:rsidRDefault="00E3312D" w:rsidP="00E3312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Üstündağ, T. (2016). </w:t>
            </w:r>
            <w:proofErr w:type="gramStart"/>
            <w:r>
              <w:rPr>
                <w:i/>
                <w:sz w:val="20"/>
                <w:szCs w:val="20"/>
              </w:rPr>
              <w:t>Yaratıcı drama öğretmenin günlüğü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 xml:space="preserve">Ankara: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Yayıncılık.</w:t>
            </w:r>
          </w:p>
          <w:p w14:paraId="7D58F668" w14:textId="77777777" w:rsidR="00E3312D" w:rsidRDefault="00E3312D" w:rsidP="00E3312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Köksal- Akyol (2013). </w:t>
            </w:r>
            <w:r>
              <w:rPr>
                <w:i/>
                <w:sz w:val="20"/>
                <w:szCs w:val="20"/>
              </w:rPr>
              <w:t>İlköğretimde drama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Ankara: Kriter Yayınları. </w:t>
            </w:r>
            <w:proofErr w:type="gramEnd"/>
            <w:r>
              <w:rPr>
                <w:color w:val="000000"/>
                <w:sz w:val="20"/>
                <w:szCs w:val="20"/>
              </w:rPr>
              <w:t>Ömeroğlu, E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Ersoy, Ö., Tezel- Şahin, F., Kandır, A. ve Turla A. (2010).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Okul öncesi</w:t>
            </w:r>
            <w:r>
              <w:rPr>
                <w:i/>
                <w:color w:val="000000"/>
                <w:sz w:val="20"/>
                <w:szCs w:val="20"/>
              </w:rPr>
              <w:tab/>
              <w:t xml:space="preserve"> eğitimde drama</w:t>
            </w:r>
            <w:r>
              <w:rPr>
                <w:color w:val="000000"/>
                <w:sz w:val="20"/>
                <w:szCs w:val="20"/>
              </w:rPr>
              <w:t>. Ankara: Kök Yayıncılık.</w:t>
            </w:r>
            <w:proofErr w:type="gramEnd"/>
          </w:p>
          <w:p w14:paraId="58F2007F" w14:textId="77777777" w:rsidR="00E3312D" w:rsidRDefault="00E3312D" w:rsidP="00E3312D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>
              <w:rPr>
                <w:rStyle w:val="normallink1"/>
                <w:sz w:val="20"/>
                <w:szCs w:val="20"/>
              </w:rPr>
              <w:t>Kama, G</w:t>
            </w:r>
            <w:proofErr w:type="gramStart"/>
            <w:r>
              <w:rPr>
                <w:rStyle w:val="normallink1"/>
                <w:sz w:val="20"/>
                <w:szCs w:val="20"/>
              </w:rPr>
              <w:t>.,</w:t>
            </w:r>
            <w:proofErr w:type="gramEnd"/>
            <w:r>
              <w:rPr>
                <w:rStyle w:val="normallink1"/>
                <w:sz w:val="20"/>
                <w:szCs w:val="20"/>
              </w:rPr>
              <w:t xml:space="preserve"> ve </w:t>
            </w:r>
            <w:proofErr w:type="spellStart"/>
            <w:r>
              <w:rPr>
                <w:rStyle w:val="normallink1"/>
                <w:sz w:val="20"/>
                <w:szCs w:val="20"/>
              </w:rPr>
              <w:t>Sarıyüce</w:t>
            </w:r>
            <w:proofErr w:type="spellEnd"/>
            <w:r>
              <w:rPr>
                <w:rStyle w:val="normallink1"/>
                <w:sz w:val="20"/>
                <w:szCs w:val="20"/>
              </w:rPr>
              <w:t xml:space="preserve">, Z.(2013). </w:t>
            </w:r>
            <w:proofErr w:type="gramStart"/>
            <w:r>
              <w:rPr>
                <w:rStyle w:val="normallink1"/>
                <w:i/>
                <w:sz w:val="20"/>
                <w:szCs w:val="20"/>
              </w:rPr>
              <w:t>Okul öncesi çocuklarla drama</w:t>
            </w:r>
            <w:r>
              <w:rPr>
                <w:rStyle w:val="normallink1"/>
                <w:sz w:val="20"/>
                <w:szCs w:val="20"/>
              </w:rPr>
              <w:t>. Ankara: Kök Yayıncılık.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14:paraId="720776EC" w14:textId="058D052B" w:rsidR="00955CBE" w:rsidRPr="00E3312D" w:rsidRDefault="00E3312D" w:rsidP="007767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Aksarı, S.( 2013). </w:t>
            </w:r>
            <w:r>
              <w:rPr>
                <w:i/>
                <w:sz w:val="20"/>
                <w:szCs w:val="20"/>
              </w:rPr>
              <w:t>Okul öncesinde drama ve drama yoluyla sanat eğitimi: deneysel uygulamalar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Ankara: Nobel Yayınları.</w:t>
            </w:r>
            <w:proofErr w:type="gramEnd"/>
          </w:p>
        </w:tc>
      </w:tr>
      <w:tr w:rsidR="00955CBE" w:rsidRPr="00955CBE" w14:paraId="1B2A512E" w14:textId="77777777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37EF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AC2E" w14:textId="77777777"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14:paraId="41791DEA" w14:textId="77777777" w:rsidR="00955CBE" w:rsidRPr="00955CBE" w:rsidRDefault="00955CBE" w:rsidP="00955CBE"/>
    <w:p w14:paraId="5E7D696E" w14:textId="77777777"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14:paraId="70873873" w14:textId="77777777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428F7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14:paraId="7F8E1CC5" w14:textId="77777777" w:rsidTr="00EE77B5">
        <w:trPr>
          <w:jc w:val="center"/>
        </w:trPr>
        <w:tc>
          <w:tcPr>
            <w:tcW w:w="575" w:type="pct"/>
            <w:shd w:val="clear" w:color="auto" w:fill="auto"/>
          </w:tcPr>
          <w:p w14:paraId="0E8D7AA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64A741A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7767E8" w:rsidRPr="00955CBE" w14:paraId="0E53A93E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09F2BCDD" w14:textId="77777777" w:rsidR="007767E8" w:rsidRPr="00955CBE" w:rsidRDefault="007767E8" w:rsidP="00955CBE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14:paraId="4044112C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dramanın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tanımı ve önemi </w:t>
            </w:r>
          </w:p>
        </w:tc>
      </w:tr>
      <w:tr w:rsidR="007767E8" w:rsidRPr="00955CBE" w14:paraId="083CB9E9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3A906459" w14:textId="77777777" w:rsidR="007767E8" w:rsidRPr="00955CBE" w:rsidRDefault="007767E8" w:rsidP="00955CBE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14:paraId="50668658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Psikodrama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, yaratıcı drama, drama-oyun ve 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dramanın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özellikleri</w:t>
            </w:r>
          </w:p>
        </w:tc>
      </w:tr>
      <w:tr w:rsidR="007767E8" w:rsidRPr="00955CBE" w14:paraId="7EEC5051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CB4CE41" w14:textId="77777777" w:rsidR="007767E8" w:rsidRPr="00955CBE" w:rsidRDefault="007767E8" w:rsidP="00955CBE">
            <w:r w:rsidRPr="00955CBE">
              <w:lastRenderedPageBreak/>
              <w:t>3</w:t>
            </w:r>
          </w:p>
        </w:tc>
        <w:tc>
          <w:tcPr>
            <w:tcW w:w="4425" w:type="pct"/>
            <w:shd w:val="clear" w:color="auto" w:fill="auto"/>
          </w:tcPr>
          <w:p w14:paraId="5F594657" w14:textId="77777777" w:rsidR="007767E8" w:rsidRPr="00A24925" w:rsidRDefault="007767E8" w:rsidP="007B6420">
            <w:pPr>
              <w:pStyle w:val="Balk3"/>
              <w:rPr>
                <w:rFonts w:ascii="Times New Roman" w:hAnsi="Times New Roman"/>
                <w:sz w:val="20"/>
                <w:szCs w:val="20"/>
              </w:rPr>
            </w:pPr>
            <w:r w:rsidRPr="00A24925">
              <w:rPr>
                <w:rStyle w:val="Gl"/>
                <w:rFonts w:ascii="Times New Roman" w:hAnsi="Times New Roman"/>
                <w:b w:val="0"/>
                <w:color w:val="000000"/>
                <w:sz w:val="20"/>
                <w:szCs w:val="20"/>
              </w:rPr>
              <w:t>Çocuklarda drama uygulamalarının tarihsel gelişimi</w:t>
            </w:r>
          </w:p>
        </w:tc>
      </w:tr>
      <w:tr w:rsidR="007767E8" w:rsidRPr="00955CBE" w14:paraId="37EC0FA8" w14:textId="77777777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4AD23607" w14:textId="77777777" w:rsidR="007767E8" w:rsidRPr="00955CBE" w:rsidRDefault="007767E8" w:rsidP="00955CBE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14:paraId="7D6F7518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dramanın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uygulama aşamaları </w:t>
            </w:r>
          </w:p>
        </w:tc>
      </w:tr>
      <w:tr w:rsidR="007767E8" w:rsidRPr="00955CBE" w14:paraId="6844055C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76217645" w14:textId="77777777" w:rsidR="007767E8" w:rsidRPr="00955CBE" w:rsidRDefault="007767E8" w:rsidP="00955CBE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14:paraId="7CC337E3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dramanın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yaş gruplarına ve uygulama alanlarına göre sınıflandırılması</w:t>
            </w:r>
          </w:p>
        </w:tc>
      </w:tr>
      <w:tr w:rsidR="007767E8" w:rsidRPr="00955CBE" w14:paraId="261E0B3E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8E8B0B" w14:textId="77777777" w:rsidR="007767E8" w:rsidRPr="00955CBE" w:rsidRDefault="007767E8" w:rsidP="00955CBE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3B78D8B2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dramada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öğretmen nitelikleri</w:t>
            </w:r>
          </w:p>
        </w:tc>
      </w:tr>
      <w:tr w:rsidR="007767E8" w:rsidRPr="00955CBE" w14:paraId="04983E98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9A2168C" w14:textId="77777777" w:rsidR="007767E8" w:rsidRPr="00955CBE" w:rsidRDefault="007767E8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A47EE93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sz w:val="20"/>
                <w:szCs w:val="20"/>
              </w:rPr>
              <w:t xml:space="preserve">Vize sınavı </w:t>
            </w:r>
          </w:p>
        </w:tc>
      </w:tr>
      <w:tr w:rsidR="007767E8" w:rsidRPr="00955CBE" w14:paraId="04564D1B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A601BE" w14:textId="77777777" w:rsidR="007767E8" w:rsidRPr="00955CBE" w:rsidRDefault="007767E8" w:rsidP="00955CBE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7E9DBC86" w14:textId="77777777" w:rsidR="007767E8" w:rsidRPr="00A24925" w:rsidRDefault="007767E8" w:rsidP="007B642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A24925">
              <w:rPr>
                <w:sz w:val="20"/>
                <w:szCs w:val="20"/>
              </w:rPr>
              <w:t xml:space="preserve">Eğitsel drama ortamı özellikleri </w:t>
            </w:r>
          </w:p>
        </w:tc>
      </w:tr>
      <w:tr w:rsidR="007767E8" w:rsidRPr="00955CBE" w14:paraId="61676486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7DD8B1FD" w14:textId="77777777" w:rsidR="007767E8" w:rsidRPr="00955CBE" w:rsidRDefault="007767E8" w:rsidP="00955CBE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14:paraId="7D31250D" w14:textId="77777777" w:rsidR="007767E8" w:rsidRPr="00A24925" w:rsidRDefault="007767E8" w:rsidP="007B642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dramada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özel teknikler</w:t>
            </w:r>
          </w:p>
        </w:tc>
      </w:tr>
      <w:tr w:rsidR="007767E8" w:rsidRPr="00955CBE" w14:paraId="044342BF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56884BCF" w14:textId="77777777" w:rsidR="007767E8" w:rsidRPr="00955CBE" w:rsidRDefault="007767E8" w:rsidP="00955CBE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14:paraId="45D129F4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</w:t>
            </w:r>
            <w:proofErr w:type="spellStart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dramanın</w:t>
            </w:r>
            <w:proofErr w:type="spellEnd"/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 değerlendirilmesi</w:t>
            </w:r>
          </w:p>
        </w:tc>
      </w:tr>
      <w:tr w:rsidR="007767E8" w:rsidRPr="00955CBE" w14:paraId="17499E89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3644958" w14:textId="77777777" w:rsidR="007767E8" w:rsidRPr="00955CBE" w:rsidRDefault="007767E8" w:rsidP="00955CBE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14:paraId="595E7209" w14:textId="77777777" w:rsidR="007767E8" w:rsidRPr="00A24925" w:rsidRDefault="007767E8" w:rsidP="007B642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Eğitsel drama örnekleri</w:t>
            </w:r>
          </w:p>
        </w:tc>
      </w:tr>
      <w:tr w:rsidR="007767E8" w:rsidRPr="00955CBE" w14:paraId="5A192100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7E53AA62" w14:textId="77777777" w:rsidR="007767E8" w:rsidRPr="00955CBE" w:rsidRDefault="007767E8" w:rsidP="00955CBE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14:paraId="6ABC6FC7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 xml:space="preserve">Eğitsel drama örnekleri geliştirme </w:t>
            </w:r>
          </w:p>
        </w:tc>
      </w:tr>
      <w:tr w:rsidR="007767E8" w:rsidRPr="00955CBE" w14:paraId="53C062EA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13D292" w14:textId="77777777" w:rsidR="007767E8" w:rsidRPr="00955CBE" w:rsidRDefault="007767E8" w:rsidP="00955CBE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4081EF26" w14:textId="77777777" w:rsidR="007767E8" w:rsidRPr="00A24925" w:rsidRDefault="007767E8" w:rsidP="007B6420">
            <w:pPr>
              <w:rPr>
                <w:sz w:val="20"/>
                <w:szCs w:val="20"/>
              </w:rPr>
            </w:pPr>
            <w:r w:rsidRPr="00A24925">
              <w:rPr>
                <w:rStyle w:val="Gl"/>
                <w:b w:val="0"/>
                <w:color w:val="000000"/>
                <w:sz w:val="20"/>
                <w:szCs w:val="20"/>
              </w:rPr>
              <w:t>Eğitsel drama örnekleri geliştirme</w:t>
            </w:r>
          </w:p>
        </w:tc>
      </w:tr>
      <w:tr w:rsidR="00955CBE" w:rsidRPr="00955CBE" w14:paraId="3CDCD862" w14:textId="77777777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9F8A3F" w14:textId="77777777"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874132" w14:textId="77777777" w:rsidR="00955CBE" w:rsidRPr="00955CBE" w:rsidRDefault="00955CBE" w:rsidP="00955CBE">
            <w:r w:rsidRPr="00955CBE">
              <w:t xml:space="preserve"> Final Sınavı</w:t>
            </w:r>
          </w:p>
        </w:tc>
      </w:tr>
    </w:tbl>
    <w:p w14:paraId="7F65EA6F" w14:textId="77777777"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14:paraId="74E8696A" w14:textId="77777777" w:rsidTr="00EE77B5">
        <w:tc>
          <w:tcPr>
            <w:tcW w:w="771" w:type="dxa"/>
            <w:shd w:val="clear" w:color="auto" w:fill="auto"/>
          </w:tcPr>
          <w:p w14:paraId="03DFB0E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14:paraId="3791EB6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14:paraId="73FFA5D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1899BB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726C1E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14:paraId="66A53148" w14:textId="77777777" w:rsidTr="00EE77B5">
        <w:tc>
          <w:tcPr>
            <w:tcW w:w="771" w:type="dxa"/>
            <w:shd w:val="clear" w:color="auto" w:fill="auto"/>
          </w:tcPr>
          <w:p w14:paraId="13210CCF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75F51A11" w14:textId="77777777"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14:paraId="56F5F935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56649FC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0311952" w14:textId="77777777" w:rsidR="00955CBE" w:rsidRPr="00955CBE" w:rsidRDefault="00955CBE" w:rsidP="00955CBE"/>
        </w:tc>
      </w:tr>
      <w:tr w:rsidR="00955CBE" w:rsidRPr="00955CBE" w14:paraId="09ABD0D6" w14:textId="77777777" w:rsidTr="00EE77B5">
        <w:tc>
          <w:tcPr>
            <w:tcW w:w="771" w:type="dxa"/>
            <w:shd w:val="clear" w:color="auto" w:fill="auto"/>
          </w:tcPr>
          <w:p w14:paraId="6A6096D5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16875700" w14:textId="77777777"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14:paraId="61216ADF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A0DDEF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1300139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5D22AE4C" w14:textId="77777777" w:rsidTr="00EE77B5">
        <w:tc>
          <w:tcPr>
            <w:tcW w:w="771" w:type="dxa"/>
            <w:shd w:val="clear" w:color="auto" w:fill="auto"/>
          </w:tcPr>
          <w:p w14:paraId="1F774F27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3F24417E" w14:textId="77777777"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14:paraId="6CF14CB2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0018454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E26449A" w14:textId="77777777" w:rsidR="00955CBE" w:rsidRPr="00955CBE" w:rsidRDefault="00955CBE" w:rsidP="00955CBE"/>
        </w:tc>
      </w:tr>
      <w:tr w:rsidR="00955CBE" w:rsidRPr="00955CBE" w14:paraId="64520FA4" w14:textId="77777777" w:rsidTr="00EE77B5">
        <w:tc>
          <w:tcPr>
            <w:tcW w:w="771" w:type="dxa"/>
            <w:shd w:val="clear" w:color="auto" w:fill="auto"/>
          </w:tcPr>
          <w:p w14:paraId="168585BC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1B6834E5" w14:textId="77777777"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14:paraId="07C2067E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97FC652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5E81A9E" w14:textId="77777777" w:rsidR="00955CBE" w:rsidRPr="00955CBE" w:rsidRDefault="00955CBE" w:rsidP="00955CBE"/>
        </w:tc>
      </w:tr>
      <w:tr w:rsidR="00955CBE" w:rsidRPr="00955CBE" w14:paraId="7D0FE332" w14:textId="77777777" w:rsidTr="00EE77B5">
        <w:tc>
          <w:tcPr>
            <w:tcW w:w="771" w:type="dxa"/>
            <w:shd w:val="clear" w:color="auto" w:fill="auto"/>
          </w:tcPr>
          <w:p w14:paraId="3B2EE450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10F9B3D2" w14:textId="77777777"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14:paraId="5674423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51C803C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7170523D" w14:textId="77777777" w:rsidR="00955CBE" w:rsidRPr="00955CBE" w:rsidRDefault="00955CBE" w:rsidP="00955CBE"/>
        </w:tc>
      </w:tr>
      <w:tr w:rsidR="00955CBE" w:rsidRPr="00955CBE" w14:paraId="3ABA4571" w14:textId="77777777" w:rsidTr="00EE77B5">
        <w:tc>
          <w:tcPr>
            <w:tcW w:w="771" w:type="dxa"/>
            <w:shd w:val="clear" w:color="auto" w:fill="auto"/>
          </w:tcPr>
          <w:p w14:paraId="658BEAE0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43BE7B00" w14:textId="77777777"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14:paraId="7D8190DA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E9F03F0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566FB0E" w14:textId="77777777" w:rsidR="00955CBE" w:rsidRPr="00955CBE" w:rsidRDefault="00955CBE" w:rsidP="00955CBE"/>
        </w:tc>
      </w:tr>
      <w:tr w:rsidR="00955CBE" w:rsidRPr="00955CBE" w14:paraId="60AA8562" w14:textId="77777777" w:rsidTr="00EE77B5">
        <w:tc>
          <w:tcPr>
            <w:tcW w:w="771" w:type="dxa"/>
            <w:shd w:val="clear" w:color="auto" w:fill="auto"/>
          </w:tcPr>
          <w:p w14:paraId="1706D579" w14:textId="77777777" w:rsidR="00955CBE" w:rsidRPr="00955CBE" w:rsidRDefault="00955CBE" w:rsidP="00955CBE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14:paraId="7C383920" w14:textId="77777777"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14:paraId="13F48D58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27DF213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60B0ACF" w14:textId="77777777" w:rsidR="00955CBE" w:rsidRPr="00955CBE" w:rsidRDefault="00955CBE" w:rsidP="00955CBE"/>
        </w:tc>
      </w:tr>
      <w:tr w:rsidR="00955CBE" w:rsidRPr="00955CBE" w14:paraId="0A3756A6" w14:textId="77777777" w:rsidTr="00EE77B5">
        <w:tc>
          <w:tcPr>
            <w:tcW w:w="771" w:type="dxa"/>
            <w:shd w:val="clear" w:color="auto" w:fill="auto"/>
          </w:tcPr>
          <w:p w14:paraId="08CBE6CF" w14:textId="77777777" w:rsidR="00955CBE" w:rsidRPr="00955CBE" w:rsidRDefault="00955CBE" w:rsidP="00955CBE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14:paraId="11623D63" w14:textId="77777777"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14:paraId="00D9BC8F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C23794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7EFEBD7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7B4839BC" w14:textId="77777777" w:rsidTr="00EE77B5">
        <w:tc>
          <w:tcPr>
            <w:tcW w:w="771" w:type="dxa"/>
            <w:shd w:val="clear" w:color="auto" w:fill="auto"/>
          </w:tcPr>
          <w:p w14:paraId="0803D2FC" w14:textId="77777777"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14:paraId="15C1B543" w14:textId="77777777"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14:paraId="4353892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6C197BF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7BE780E1" w14:textId="77777777" w:rsidR="00955CBE" w:rsidRPr="00955CBE" w:rsidRDefault="00955CBE" w:rsidP="00955CBE"/>
        </w:tc>
      </w:tr>
      <w:tr w:rsidR="00955CBE" w:rsidRPr="00955CBE" w14:paraId="58826CC3" w14:textId="77777777" w:rsidTr="00EE77B5">
        <w:tc>
          <w:tcPr>
            <w:tcW w:w="771" w:type="dxa"/>
            <w:shd w:val="clear" w:color="auto" w:fill="auto"/>
          </w:tcPr>
          <w:p w14:paraId="1CDBE732" w14:textId="77777777" w:rsidR="00955CBE" w:rsidRPr="00955CBE" w:rsidRDefault="00955CBE" w:rsidP="00955CBE">
            <w:r w:rsidRPr="00955CBE">
              <w:lastRenderedPageBreak/>
              <w:t>10.</w:t>
            </w:r>
          </w:p>
        </w:tc>
        <w:tc>
          <w:tcPr>
            <w:tcW w:w="7812" w:type="dxa"/>
            <w:shd w:val="clear" w:color="auto" w:fill="auto"/>
          </w:tcPr>
          <w:p w14:paraId="3B41336B" w14:textId="77777777" w:rsidR="00955CBE" w:rsidRPr="00955CBE" w:rsidRDefault="00955CBE" w:rsidP="00955CBE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14:paraId="4F5E69EF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7412DC6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29E2873" w14:textId="77777777" w:rsidR="00955CBE" w:rsidRPr="00955CBE" w:rsidRDefault="00955CBE" w:rsidP="00955CBE"/>
        </w:tc>
      </w:tr>
      <w:tr w:rsidR="00955CBE" w:rsidRPr="00955CBE" w14:paraId="42E167F8" w14:textId="77777777" w:rsidTr="00EE77B5">
        <w:tc>
          <w:tcPr>
            <w:tcW w:w="771" w:type="dxa"/>
            <w:shd w:val="clear" w:color="auto" w:fill="auto"/>
          </w:tcPr>
          <w:p w14:paraId="1E935C65" w14:textId="77777777" w:rsidR="00955CBE" w:rsidRPr="00955CBE" w:rsidRDefault="00955CBE" w:rsidP="00955CBE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14:paraId="164C4338" w14:textId="77777777"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14:paraId="06BB7B7C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17D0A1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4F98148" w14:textId="77777777" w:rsidR="00955CBE" w:rsidRPr="00955CBE" w:rsidRDefault="00955CBE" w:rsidP="00955CBE"/>
        </w:tc>
      </w:tr>
      <w:tr w:rsidR="00955CBE" w:rsidRPr="00955CBE" w14:paraId="10101D90" w14:textId="77777777" w:rsidTr="00EE77B5">
        <w:tc>
          <w:tcPr>
            <w:tcW w:w="771" w:type="dxa"/>
            <w:shd w:val="clear" w:color="auto" w:fill="auto"/>
          </w:tcPr>
          <w:p w14:paraId="5C5E7381" w14:textId="77777777"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14:paraId="2E81F09C" w14:textId="77777777"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14:paraId="49F854DB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6DC3AA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9C25A54" w14:textId="77777777" w:rsidR="00955CBE" w:rsidRPr="00955CBE" w:rsidRDefault="00955CBE" w:rsidP="00955CBE"/>
        </w:tc>
      </w:tr>
      <w:tr w:rsidR="00955CBE" w:rsidRPr="00955CBE" w14:paraId="7167603F" w14:textId="77777777" w:rsidTr="00EE77B5">
        <w:tc>
          <w:tcPr>
            <w:tcW w:w="771" w:type="dxa"/>
            <w:shd w:val="clear" w:color="auto" w:fill="auto"/>
          </w:tcPr>
          <w:p w14:paraId="554AD702" w14:textId="77777777"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14:paraId="33273C52" w14:textId="77777777"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14:paraId="0341F26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3FD206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0CFDD3D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188AC2AB" w14:textId="77777777" w:rsidTr="00EE77B5">
        <w:tc>
          <w:tcPr>
            <w:tcW w:w="771" w:type="dxa"/>
            <w:shd w:val="clear" w:color="auto" w:fill="auto"/>
          </w:tcPr>
          <w:p w14:paraId="25E45117" w14:textId="77777777"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14:paraId="4307B11A" w14:textId="77777777"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14:paraId="192212CE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B3832F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60713AE" w14:textId="77777777" w:rsidR="00955CBE" w:rsidRPr="00955CBE" w:rsidRDefault="00955CBE" w:rsidP="00955CBE"/>
        </w:tc>
      </w:tr>
      <w:tr w:rsidR="00955CBE" w:rsidRPr="00955CBE" w14:paraId="599F29AE" w14:textId="77777777" w:rsidTr="00EE77B5">
        <w:tc>
          <w:tcPr>
            <w:tcW w:w="771" w:type="dxa"/>
            <w:shd w:val="clear" w:color="auto" w:fill="auto"/>
          </w:tcPr>
          <w:p w14:paraId="1E5AE667" w14:textId="77777777"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14:paraId="2045AD73" w14:textId="77777777"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14:paraId="2C1BD8D0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3597AB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AC52EBF" w14:textId="77777777" w:rsidR="00955CBE" w:rsidRPr="00955CBE" w:rsidRDefault="00955CBE" w:rsidP="00955CBE"/>
        </w:tc>
      </w:tr>
      <w:tr w:rsidR="00955CBE" w:rsidRPr="00955CBE" w14:paraId="6FE0397A" w14:textId="77777777" w:rsidTr="00EE77B5">
        <w:tc>
          <w:tcPr>
            <w:tcW w:w="771" w:type="dxa"/>
            <w:shd w:val="clear" w:color="auto" w:fill="auto"/>
          </w:tcPr>
          <w:p w14:paraId="4A0EDF50" w14:textId="77777777"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14:paraId="3799D781" w14:textId="77777777"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14:paraId="23ED48BB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10BF1B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245EEA0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5F500A14" w14:textId="77777777" w:rsidTr="00EE77B5">
        <w:tc>
          <w:tcPr>
            <w:tcW w:w="771" w:type="dxa"/>
            <w:shd w:val="clear" w:color="auto" w:fill="auto"/>
          </w:tcPr>
          <w:p w14:paraId="0809F6DC" w14:textId="77777777"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14:paraId="014FFB04" w14:textId="77777777"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14:paraId="745D788E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0E6D0F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1EAFF46" w14:textId="77777777" w:rsidR="00955CBE" w:rsidRPr="00955CBE" w:rsidRDefault="00955CBE" w:rsidP="00955CBE"/>
        </w:tc>
      </w:tr>
      <w:tr w:rsidR="00955CBE" w:rsidRPr="00955CBE" w14:paraId="7ABA6F75" w14:textId="77777777" w:rsidTr="00EE77B5">
        <w:tc>
          <w:tcPr>
            <w:tcW w:w="771" w:type="dxa"/>
            <w:shd w:val="clear" w:color="auto" w:fill="auto"/>
          </w:tcPr>
          <w:p w14:paraId="1C9F7F9A" w14:textId="77777777"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14:paraId="2DEF04B9" w14:textId="77777777"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14:paraId="4594F58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E9B874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FA226E2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28036D2F" w14:textId="77777777" w:rsidTr="00EE77B5">
        <w:tc>
          <w:tcPr>
            <w:tcW w:w="771" w:type="dxa"/>
            <w:shd w:val="clear" w:color="auto" w:fill="auto"/>
          </w:tcPr>
          <w:p w14:paraId="5D52E705" w14:textId="77777777"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14:paraId="50758D0C" w14:textId="77777777"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14:paraId="48B0E438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530108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FF72997" w14:textId="77777777" w:rsidR="00955CBE" w:rsidRPr="00955CBE" w:rsidRDefault="00955CBE" w:rsidP="00955CBE"/>
        </w:tc>
      </w:tr>
      <w:tr w:rsidR="00955CBE" w:rsidRPr="00955CBE" w14:paraId="6BF91C6E" w14:textId="77777777" w:rsidTr="00EE77B5">
        <w:tc>
          <w:tcPr>
            <w:tcW w:w="771" w:type="dxa"/>
            <w:shd w:val="clear" w:color="auto" w:fill="auto"/>
          </w:tcPr>
          <w:p w14:paraId="26806A0F" w14:textId="77777777"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14:paraId="27718DF4" w14:textId="77777777"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14:paraId="4A5F8E9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EED7B70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07A54FF5" w14:textId="77777777" w:rsidR="00955CBE" w:rsidRPr="00955CBE" w:rsidRDefault="00955CBE" w:rsidP="00955CBE"/>
        </w:tc>
      </w:tr>
      <w:tr w:rsidR="00955CBE" w:rsidRPr="00955CBE" w14:paraId="38E236F7" w14:textId="77777777" w:rsidTr="00EE77B5">
        <w:tc>
          <w:tcPr>
            <w:tcW w:w="771" w:type="dxa"/>
            <w:shd w:val="clear" w:color="auto" w:fill="auto"/>
          </w:tcPr>
          <w:p w14:paraId="4EC48B2A" w14:textId="77777777"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14:paraId="651BB6FA" w14:textId="77777777"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14:paraId="73478429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19A615F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3A4EB43" w14:textId="77777777" w:rsidR="00955CBE" w:rsidRPr="00955CBE" w:rsidRDefault="00955CBE" w:rsidP="00955CBE"/>
        </w:tc>
      </w:tr>
      <w:tr w:rsidR="00955CBE" w:rsidRPr="00955CBE" w14:paraId="41309E90" w14:textId="77777777" w:rsidTr="00EE77B5">
        <w:tc>
          <w:tcPr>
            <w:tcW w:w="771" w:type="dxa"/>
            <w:shd w:val="clear" w:color="auto" w:fill="auto"/>
          </w:tcPr>
          <w:p w14:paraId="59638276" w14:textId="77777777"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14:paraId="5990D5D0" w14:textId="77777777"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14:paraId="24676A7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E6B881C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E5154D7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06E3430E" w14:textId="77777777" w:rsidTr="00EE77B5">
        <w:tc>
          <w:tcPr>
            <w:tcW w:w="9889" w:type="dxa"/>
            <w:gridSpan w:val="5"/>
            <w:shd w:val="clear" w:color="auto" w:fill="auto"/>
          </w:tcPr>
          <w:p w14:paraId="013FC7DE" w14:textId="77777777"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14:paraId="5790146D" w14:textId="77777777" w:rsidR="00955CBE" w:rsidRPr="00955CBE" w:rsidRDefault="00955CBE" w:rsidP="00955CBE">
      <w:pPr>
        <w:rPr>
          <w:b/>
        </w:rPr>
      </w:pPr>
    </w:p>
    <w:p w14:paraId="4D6C829C" w14:textId="77777777"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14:paraId="56DB7722" w14:textId="77777777"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14:paraId="573C9490" w14:textId="77777777" w:rsidTr="00EE77B5">
        <w:trPr>
          <w:trHeight w:val="989"/>
        </w:trPr>
        <w:tc>
          <w:tcPr>
            <w:tcW w:w="7171" w:type="dxa"/>
          </w:tcPr>
          <w:p w14:paraId="3C7632BC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14:paraId="1D8538E8" w14:textId="77777777" w:rsidR="00955CBE" w:rsidRPr="00955CBE" w:rsidRDefault="00955CBE" w:rsidP="00955CBE"/>
          <w:p w14:paraId="1AE4D142" w14:textId="77777777" w:rsidR="00955CBE" w:rsidRPr="00955CBE" w:rsidRDefault="00955CBE" w:rsidP="00955CBE">
            <w:r w:rsidRPr="00955CBE">
              <w:t xml:space="preserve"> </w:t>
            </w:r>
          </w:p>
        </w:tc>
      </w:tr>
    </w:tbl>
    <w:p w14:paraId="4A1C2C02" w14:textId="77777777"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14:paraId="35D11E72" w14:textId="77777777"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372C61"/>
    <w:rsid w:val="007767E8"/>
    <w:rsid w:val="00826977"/>
    <w:rsid w:val="00955CBE"/>
    <w:rsid w:val="00957FCE"/>
    <w:rsid w:val="00980D16"/>
    <w:rsid w:val="00A57F03"/>
    <w:rsid w:val="00B13A9E"/>
    <w:rsid w:val="00D00639"/>
    <w:rsid w:val="00DD3073"/>
    <w:rsid w:val="00E3312D"/>
    <w:rsid w:val="00FD4898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B98DB"/>
  <w15:docId w15:val="{C023625B-D0FA-4B55-B2AD-7FE2B28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7767E8"/>
    <w:pPr>
      <w:keepNext/>
      <w:spacing w:after="0" w:line="240" w:lineRule="auto"/>
      <w:outlineLvl w:val="2"/>
    </w:pPr>
    <w:rPr>
      <w:rFonts w:ascii="Graphos" w:eastAsia="Times New Roman" w:hAnsi="Graphos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767E8"/>
    <w:rPr>
      <w:b/>
      <w:bCs/>
    </w:rPr>
  </w:style>
  <w:style w:type="character" w:customStyle="1" w:styleId="Balk3Char">
    <w:name w:val="Başlık 3 Char"/>
    <w:basedOn w:val="VarsaylanParagrafYazTipi"/>
    <w:link w:val="Balk3"/>
    <w:rsid w:val="007767E8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67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link1">
    <w:name w:val="normallink1"/>
    <w:rsid w:val="00E3312D"/>
    <w:rPr>
      <w:strike w:val="0"/>
      <w:dstrike w:val="0"/>
      <w:color w:val="CC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11</cp:revision>
  <dcterms:created xsi:type="dcterms:W3CDTF">2019-06-23T18:40:00Z</dcterms:created>
  <dcterms:modified xsi:type="dcterms:W3CDTF">2019-06-24T08:41:00Z</dcterms:modified>
</cp:coreProperties>
</file>